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/>
          <w:bCs/>
          <w:kern w:val="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2"/>
          <w:szCs w:val="2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  <w:t>“好伙伴·共成长”留守儿童对接帮扶情况登记表</w:t>
      </w:r>
    </w:p>
    <w:p>
      <w:pPr>
        <w:jc w:val="center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（志愿服务单位记录版）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896"/>
        <w:gridCol w:w="979"/>
        <w:gridCol w:w="930"/>
        <w:gridCol w:w="566"/>
        <w:gridCol w:w="784"/>
        <w:gridCol w:w="656"/>
        <w:gridCol w:w="589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单位/组织名称</w:t>
            </w:r>
          </w:p>
        </w:tc>
        <w:tc>
          <w:tcPr>
            <w:tcW w:w="7184" w:type="dxa"/>
            <w:gridSpan w:val="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参与志愿者数量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帮扶学区/学校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帮扶年月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  <w:vertAlign w:val="baseline"/>
                <w:lang w:val="en-US" w:eastAsia="zh-CN"/>
              </w:rPr>
              <w:t>2020年7-8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  <w:vertAlign w:val="baseline"/>
                <w:lang w:val="en-US" w:eastAsia="zh-CN"/>
              </w:rPr>
              <w:t>月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帮扶方式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4"/>
                <w:szCs w:val="24"/>
                <w:vertAlign w:val="baseline"/>
                <w:lang w:val="en-US" w:eastAsia="zh-CN"/>
              </w:rPr>
              <w:t>线上、线下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2" w:hRule="atLeast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帮扶情况</w:t>
            </w:r>
          </w:p>
        </w:tc>
        <w:tc>
          <w:tcPr>
            <w:tcW w:w="7184" w:type="dxa"/>
            <w:gridSpan w:val="8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记录不少于1000字，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具体帮扶记录和相关素材可以另附）</w:t>
            </w:r>
          </w:p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日常帮扶情况：</w:t>
            </w:r>
          </w:p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特色帮扶情况：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下月计划</w:t>
            </w:r>
          </w:p>
        </w:tc>
        <w:tc>
          <w:tcPr>
            <w:tcW w:w="7184" w:type="dxa"/>
            <w:gridSpan w:val="8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184" w:type="dxa"/>
            <w:gridSpan w:val="8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2"/>
          <w:szCs w:val="22"/>
          <w:lang w:val="en-US" w:eastAsia="zh-CN"/>
        </w:rPr>
        <w:t>注意：本表由对接帮扶单位、学生组织及时填写，并于每月月底提交至青年志愿者指导中心邮箱lzdxqnzyz@lzu.edu.cn汇总备查；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81A8F"/>
    <w:rsid w:val="0B4E57E9"/>
    <w:rsid w:val="0FEF71B9"/>
    <w:rsid w:val="23481A8F"/>
    <w:rsid w:val="27C9173C"/>
    <w:rsid w:val="280362CD"/>
    <w:rsid w:val="282675E5"/>
    <w:rsid w:val="351E0FCD"/>
    <w:rsid w:val="366475C4"/>
    <w:rsid w:val="3A39262D"/>
    <w:rsid w:val="43041E30"/>
    <w:rsid w:val="467409FA"/>
    <w:rsid w:val="4ACA64A3"/>
    <w:rsid w:val="61203C02"/>
    <w:rsid w:val="7E44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2020-05-14T01:52:00Z</dcterms:created>
  <dc:creator>阿克琉斯</dc:creator>
  <cp:lastModifiedBy>阿克琉斯</cp:lastModifiedBy>
  <dcterms:modified xsi:type="dcterms:W3CDTF">2020-09-07T09:18:36Z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