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hAnsi="仿宋" w:eastAsia="方正小标宋简体"/>
          <w:sz w:val="40"/>
          <w:szCs w:val="40"/>
          <w:lang w:val="en-US" w:eastAsia="zh-CN"/>
        </w:rPr>
        <w:t>“学党史、强信念、跟党走”微团课作品申报表</w:t>
      </w:r>
    </w:p>
    <w:p>
      <w:pPr>
        <w:keepNext w:val="0"/>
        <w:keepLines w:val="0"/>
        <w:pageBreakBefore w:val="0"/>
        <w:widowControl w:val="0"/>
        <w:tabs>
          <w:tab w:val="left" w:pos="1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团组织名称：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77"/>
        <w:gridCol w:w="1329"/>
        <w:gridCol w:w="1245"/>
        <w:gridCol w:w="1465"/>
        <w:gridCol w:w="146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团内职务</w:t>
            </w:r>
          </w:p>
        </w:tc>
        <w:tc>
          <w:tcPr>
            <w:tcW w:w="40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 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团课主题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介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课程目标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课程要点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1" w:hRule="atLeast"/>
        </w:trPr>
        <w:tc>
          <w:tcPr>
            <w:tcW w:w="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主要内容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（300字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以内）</w:t>
            </w:r>
          </w:p>
        </w:tc>
      </w:tr>
    </w:tbl>
    <w:p>
      <w:pPr>
        <w:jc w:val="both"/>
        <w:rPr>
          <w:rFonts w:hint="eastAsia" w:ascii="方正小标宋简体" w:hAnsi="仿宋" w:eastAsia="方正小标宋简体"/>
          <w:sz w:val="2"/>
          <w:szCs w:val="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60024"/>
    <w:rsid w:val="05763EF5"/>
    <w:rsid w:val="0F267FC5"/>
    <w:rsid w:val="7B16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2021-04-07T15:52:00Z</dcterms:created>
  <dc:creator>魏波</dc:creator>
  <cp:lastModifiedBy>奋进</cp:lastModifiedBy>
  <dcterms:modified xsi:type="dcterms:W3CDTF">2021-04-08T01:46:22Z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2AEA1B3DA02F4E96A0E937D3B1F12C5F</vt:lpwstr>
  </property>
</Properties>
</file>