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59173">
      <w:pPr>
        <w:spacing w:line="560" w:lineRule="exact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附件1：</w:t>
      </w:r>
    </w:p>
    <w:p w14:paraId="0EF993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outlineLvl w:val="9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lang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lang w:bidi="ar"/>
        </w:rPr>
        <w:t>兰州大学志愿服务组织年度审核登记表</w:t>
      </w:r>
    </w:p>
    <w:tbl>
      <w:tblPr>
        <w:tblStyle w:val="7"/>
        <w:tblW w:w="90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5"/>
        <w:gridCol w:w="1508"/>
        <w:gridCol w:w="4"/>
        <w:gridCol w:w="1509"/>
        <w:gridCol w:w="3"/>
        <w:gridCol w:w="1510"/>
        <w:gridCol w:w="2"/>
        <w:gridCol w:w="1511"/>
        <w:gridCol w:w="1"/>
        <w:gridCol w:w="1515"/>
      </w:tblGrid>
      <w:tr w14:paraId="7A1EB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9ECA4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组织形式</w:t>
            </w:r>
          </w:p>
        </w:tc>
        <w:tc>
          <w:tcPr>
            <w:tcW w:w="75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C33D98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 xml:space="preserve">青年志愿者协会       </w:t>
            </w:r>
            <w:r>
              <w:rPr>
                <w:rFonts w:ascii="仿宋_GB2312" w:hAnsi="宋体" w:eastAsia="仿宋_GB2312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>青年志愿服务队</w:t>
            </w:r>
          </w:p>
        </w:tc>
      </w:tr>
      <w:tr w14:paraId="2588E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B96FF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组织名称</w:t>
            </w:r>
          </w:p>
        </w:tc>
        <w:tc>
          <w:tcPr>
            <w:tcW w:w="75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09081B">
            <w:pPr>
              <w:ind w:firstLine="630" w:firstLineChars="300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47C44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4E1CB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组织人数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AFD0B4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E63C6B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lang w:bidi="ar"/>
              </w:rPr>
              <w:t>负责人姓名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A8A319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85C1D6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lang w:bidi="ar"/>
              </w:rPr>
              <w:t>联系方式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69FAB8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5774E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B3C51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lang w:bidi="ar"/>
              </w:rPr>
              <w:t>成立时间</w:t>
            </w:r>
          </w:p>
        </w:tc>
        <w:tc>
          <w:tcPr>
            <w:tcW w:w="30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9CD900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32F94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隶属(挂靠)单位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91123A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706EC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A2D18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lang w:bidi="ar"/>
              </w:rPr>
              <w:t>指导教师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4D397B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63CC3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lang w:bidi="ar"/>
              </w:rPr>
              <w:t>所在单位及职务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9D4B78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01FF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lang w:bidi="ar"/>
              </w:rPr>
              <w:t>政治面貌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97CF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3C919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4547E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30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E3B1B2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24D8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lang w:bidi="ar"/>
              </w:rPr>
              <w:t>电子邮箱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364E0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377FB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6E22B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lang w:bidi="ar"/>
              </w:rPr>
              <w:t>主要服务类型（可多选）</w:t>
            </w:r>
          </w:p>
        </w:tc>
        <w:tc>
          <w:tcPr>
            <w:tcW w:w="75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363FBD"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 xml:space="preserve">扶危济困  </w:t>
            </w:r>
            <w:r>
              <w:rPr>
                <w:rFonts w:ascii="仿宋_GB2312" w:hAnsi="宋体" w:eastAsia="仿宋_GB2312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 xml:space="preserve">敬老助残  </w:t>
            </w:r>
            <w:r>
              <w:rPr>
                <w:rFonts w:ascii="仿宋_GB2312" w:hAnsi="宋体" w:eastAsia="仿宋_GB2312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 xml:space="preserve">邻里互助  </w:t>
            </w:r>
            <w:r>
              <w:rPr>
                <w:rFonts w:ascii="仿宋_GB2312" w:hAnsi="宋体" w:eastAsia="仿宋_GB2312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 xml:space="preserve">社区服务  </w:t>
            </w:r>
            <w:r>
              <w:rPr>
                <w:rFonts w:ascii="仿宋_GB2312" w:hAnsi="宋体" w:eastAsia="仿宋_GB2312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 xml:space="preserve">秩序维护 </w:t>
            </w:r>
          </w:p>
          <w:p w14:paraId="1738022A"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 xml:space="preserve">文体服务  </w:t>
            </w:r>
            <w:r>
              <w:rPr>
                <w:rFonts w:ascii="仿宋_GB2312" w:hAnsi="宋体" w:eastAsia="仿宋_GB2312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 xml:space="preserve">环境保护  </w:t>
            </w:r>
            <w:r>
              <w:rPr>
                <w:rFonts w:ascii="仿宋_GB2312" w:hAnsi="宋体" w:eastAsia="仿宋_GB2312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 xml:space="preserve">治安防范  </w:t>
            </w:r>
            <w:r>
              <w:rPr>
                <w:rFonts w:ascii="仿宋_GB2312" w:hAnsi="宋体" w:eastAsia="仿宋_GB2312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 xml:space="preserve">医疗救治  </w:t>
            </w:r>
            <w:r>
              <w:rPr>
                <w:rFonts w:ascii="仿宋_GB2312" w:hAnsi="宋体" w:eastAsia="仿宋_GB2312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>义务献血</w:t>
            </w:r>
          </w:p>
          <w:p w14:paraId="5AB7CA31"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 xml:space="preserve">法律援助  </w:t>
            </w:r>
            <w:r>
              <w:rPr>
                <w:rFonts w:ascii="仿宋_GB2312" w:hAnsi="宋体" w:eastAsia="仿宋_GB2312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 xml:space="preserve">大型活动  </w:t>
            </w:r>
            <w:r>
              <w:rPr>
                <w:rFonts w:ascii="仿宋_GB2312" w:hAnsi="宋体" w:eastAsia="仿宋_GB2312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 xml:space="preserve">心理疏导  </w:t>
            </w:r>
            <w:r>
              <w:rPr>
                <w:rFonts w:ascii="仿宋_GB2312" w:hAnsi="宋体" w:eastAsia="仿宋_GB2312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 xml:space="preserve">精神抚慰  </w:t>
            </w:r>
            <w:r>
              <w:rPr>
                <w:rFonts w:ascii="仿宋_GB2312" w:hAnsi="宋体" w:eastAsia="仿宋_GB2312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>支教支医</w:t>
            </w:r>
          </w:p>
          <w:p w14:paraId="57D497D6"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 xml:space="preserve">科学普及  </w:t>
            </w:r>
            <w:r>
              <w:rPr>
                <w:rFonts w:ascii="仿宋_GB2312" w:hAnsi="宋体" w:eastAsia="仿宋_GB2312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 xml:space="preserve">应急救援  </w:t>
            </w:r>
            <w:r>
              <w:rPr>
                <w:rFonts w:ascii="仿宋_GB2312" w:hAnsi="宋体" w:eastAsia="仿宋_GB2312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 xml:space="preserve">便民服务  </w:t>
            </w:r>
            <w:r>
              <w:rPr>
                <w:rFonts w:ascii="仿宋_GB2312" w:hAnsi="宋体" w:eastAsia="仿宋_GB2312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 xml:space="preserve">民事调解  </w:t>
            </w:r>
            <w:r>
              <w:rPr>
                <w:rFonts w:ascii="仿宋_GB2312" w:hAnsi="宋体" w:eastAsia="仿宋_GB2312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>文明引导</w:t>
            </w:r>
          </w:p>
          <w:p w14:paraId="11D1C503">
            <w:pPr>
              <w:jc w:val="left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 xml:space="preserve">乡村振兴  </w:t>
            </w:r>
            <w:r>
              <w:rPr>
                <w:rFonts w:ascii="仿宋_GB2312" w:hAnsi="宋体" w:eastAsia="仿宋_GB2312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 xml:space="preserve">旅游文明  </w:t>
            </w:r>
            <w:r>
              <w:rPr>
                <w:rFonts w:ascii="仿宋_GB2312" w:hAnsi="宋体" w:eastAsia="仿宋_GB2312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>其他___________________________</w:t>
            </w:r>
          </w:p>
        </w:tc>
      </w:tr>
      <w:tr w14:paraId="3E4D2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89C929">
            <w:pPr>
              <w:jc w:val="center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上一学年主要活动（可根据实际情况增加行数）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F6F040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6BB699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48BC0F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地点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63794C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参与人数</w:t>
            </w: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311706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活动主要内容</w:t>
            </w:r>
          </w:p>
        </w:tc>
      </w:tr>
      <w:tr w14:paraId="19B9D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D5A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3B65A3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B6DA88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EA75B6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B2ACF2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A1940E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303E2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51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DF34F5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FF8C38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B32BDD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A6B039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C36D20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20ED3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C46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1077DF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D36E77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41BDDF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1DEA68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B65BD1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19082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5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126A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84F45A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9ED526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63CBF9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94FFFF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2DD319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6B2B5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A08E0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组织简介</w:t>
            </w:r>
          </w:p>
        </w:tc>
        <w:tc>
          <w:tcPr>
            <w:tcW w:w="75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19CBD9C">
            <w:pPr>
              <w:spacing w:line="360" w:lineRule="exact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（简要介绍组织架构、组织流程、特色活动、品牌活动及组织影响力，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highlight w:val="yellow"/>
                <w:lang w:bidi="ar"/>
              </w:rPr>
              <w:t>不超过</w:t>
            </w:r>
            <w:r>
              <w:rPr>
                <w:rFonts w:ascii="楷体" w:hAnsi="楷体" w:eastAsia="楷体" w:cs="楷体"/>
                <w:color w:val="000000"/>
                <w:kern w:val="0"/>
                <w:szCs w:val="21"/>
                <w:highlight w:val="yellow"/>
                <w:lang w:bidi="ar"/>
              </w:rPr>
              <w:t>500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highlight w:val="yellow"/>
                <w:lang w:bidi="ar"/>
              </w:rPr>
              <w:t>字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）</w:t>
            </w:r>
          </w:p>
          <w:p w14:paraId="745FA2B4">
            <w:pPr>
              <w:spacing w:line="360" w:lineRule="exact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  <w:p w14:paraId="3B3BCED6">
            <w:pPr>
              <w:spacing w:line="360" w:lineRule="exact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  <w:p w14:paraId="004763F8">
            <w:pPr>
              <w:spacing w:line="360" w:lineRule="exact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  <w:p w14:paraId="2BEFA530">
            <w:pPr>
              <w:spacing w:line="360" w:lineRule="exact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  <w:p w14:paraId="29743BEA">
            <w:pPr>
              <w:spacing w:line="360" w:lineRule="exact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</w:tr>
      <w:tr w14:paraId="03EB7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48F6E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现有组织架构</w:t>
            </w:r>
          </w:p>
        </w:tc>
        <w:tc>
          <w:tcPr>
            <w:tcW w:w="75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93604D8">
            <w:pPr>
              <w:spacing w:line="360" w:lineRule="exact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（包括本组织的部门机构设置及职能分工、骨干志愿者职务及其基本信息、各部门现有工作人员数量等）</w:t>
            </w:r>
          </w:p>
          <w:p w14:paraId="48649A06">
            <w:pPr>
              <w:spacing w:line="360" w:lineRule="exact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</w:p>
          <w:p w14:paraId="5675C3ED">
            <w:pPr>
              <w:spacing w:line="360" w:lineRule="exact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</w:p>
          <w:p w14:paraId="7EEA3C93">
            <w:pPr>
              <w:spacing w:line="360" w:lineRule="exact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</w:p>
          <w:p w14:paraId="7B22DFAA">
            <w:pPr>
              <w:spacing w:line="360" w:lineRule="exact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</w:p>
        </w:tc>
      </w:tr>
      <w:tr w14:paraId="72229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53B90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本组织上一学年荣誉表彰及星级志愿者认证情况</w:t>
            </w:r>
          </w:p>
        </w:tc>
        <w:tc>
          <w:tcPr>
            <w:tcW w:w="75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32EEC625">
            <w:pPr>
              <w:spacing w:line="360" w:lineRule="exact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  <w:lang w:bidi="ar"/>
              </w:rPr>
              <w:t>（含：组织内志愿服务荣誉即获奖情况、三星级及以上志愿者情况。）</w:t>
            </w:r>
          </w:p>
          <w:p w14:paraId="0D3449B1">
            <w:pPr>
              <w:spacing w:line="360" w:lineRule="exact"/>
              <w:rPr>
                <w:rFonts w:ascii="楷体" w:hAnsi="楷体" w:eastAsia="楷体" w:cs="楷体"/>
                <w:color w:val="000000"/>
                <w:szCs w:val="21"/>
              </w:rPr>
            </w:pPr>
          </w:p>
          <w:p w14:paraId="29FBD362">
            <w:pPr>
              <w:spacing w:line="360" w:lineRule="exact"/>
              <w:rPr>
                <w:rFonts w:ascii="楷体" w:hAnsi="楷体" w:eastAsia="楷体" w:cs="楷体"/>
                <w:color w:val="000000"/>
                <w:szCs w:val="21"/>
              </w:rPr>
            </w:pPr>
          </w:p>
          <w:p w14:paraId="3CE92667">
            <w:pPr>
              <w:spacing w:line="360" w:lineRule="exact"/>
              <w:rPr>
                <w:rFonts w:ascii="楷体" w:hAnsi="楷体" w:eastAsia="楷体" w:cs="楷体"/>
                <w:color w:val="000000"/>
                <w:szCs w:val="21"/>
              </w:rPr>
            </w:pPr>
          </w:p>
          <w:p w14:paraId="5773020D">
            <w:pPr>
              <w:spacing w:line="360" w:lineRule="exact"/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</w:tr>
      <w:tr w14:paraId="3F189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C47AA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上一年度经费使用情况</w:t>
            </w:r>
          </w:p>
        </w:tc>
        <w:tc>
          <w:tcPr>
            <w:tcW w:w="75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A196A9">
            <w:pPr>
              <w:jc w:val="left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lang w:bidi="ar"/>
              </w:rPr>
              <w:t>除所在单位(学院)拨付基本活动经费外，志愿服务组织是否有其他经费来源：</w:t>
            </w:r>
          </w:p>
          <w:p w14:paraId="391D83E6">
            <w:pPr>
              <w:pStyle w:val="6"/>
              <w:numPr>
                <w:ilvl w:val="0"/>
                <w:numId w:val="0"/>
              </w:numPr>
              <w:spacing w:beforeAutospacing="0" w:afterAutospacing="0"/>
              <w:ind w:left="360" w:leftChars="0" w:hanging="360" w:firstLineChars="0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bidi="ar"/>
              </w:rPr>
              <w:t>是</w:t>
            </w:r>
          </w:p>
          <w:p w14:paraId="3C59D25E">
            <w:pPr>
              <w:pStyle w:val="6"/>
              <w:numPr>
                <w:ilvl w:val="0"/>
                <w:numId w:val="0"/>
              </w:numPr>
              <w:spacing w:beforeAutospacing="0" w:afterAutospacing="0"/>
              <w:ind w:left="720" w:leftChars="0" w:hanging="720" w:firstLineChars="0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（1）</w:t>
            </w: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bidi="ar"/>
              </w:rPr>
              <w:t>经费来源：</w:t>
            </w:r>
          </w:p>
          <w:p w14:paraId="4CA18848">
            <w:pPr>
              <w:pStyle w:val="6"/>
              <w:numPr>
                <w:ilvl w:val="0"/>
                <w:numId w:val="0"/>
              </w:numPr>
              <w:spacing w:beforeAutospacing="0" w:afterAutospacing="0"/>
              <w:ind w:left="720" w:leftChars="0" w:hanging="720" w:firstLineChars="0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（2）</w:t>
            </w: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bidi="ar"/>
              </w:rPr>
              <w:t>经费入账形式：</w:t>
            </w:r>
          </w:p>
          <w:p w14:paraId="507BF952">
            <w:pPr>
              <w:pStyle w:val="6"/>
              <w:numPr>
                <w:ilvl w:val="0"/>
                <w:numId w:val="0"/>
              </w:numPr>
              <w:spacing w:beforeAutospacing="0" w:afterAutospacing="0"/>
              <w:ind w:left="360" w:leftChars="0" w:hanging="360" w:firstLineChars="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bidi="ar"/>
              </w:rPr>
              <w:t>否</w:t>
            </w:r>
          </w:p>
        </w:tc>
      </w:tr>
      <w:tr w14:paraId="50127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  <w:jc w:val="center"/>
        </w:trPr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A455A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新媒体平台和信息发布情况</w:t>
            </w:r>
          </w:p>
        </w:tc>
        <w:tc>
          <w:tcPr>
            <w:tcW w:w="75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777004"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>志愿服务组织是否有新媒体平台（包括但不限于QQ公众号（含Q</w:t>
            </w:r>
            <w:r>
              <w:rPr>
                <w:rFonts w:ascii="仿宋_GB2312" w:hAnsi="宋体" w:eastAsia="仿宋_GB2312" w:cs="仿宋_GB2312"/>
                <w:color w:val="000000"/>
                <w:szCs w:val="21"/>
                <w:lang w:bidi="ar"/>
              </w:rPr>
              <w:t>Q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>群）、微信公众号（含微信群）、抖音、快手、小红书等）：</w:t>
            </w:r>
          </w:p>
          <w:p w14:paraId="7C111CB2"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>1.是</w:t>
            </w:r>
          </w:p>
          <w:p w14:paraId="1EB0B1F7"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>（1）类型/名称（如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 w:bidi="ar"/>
              </w:rPr>
              <w:t>QQ群/QQ群名称（需附QQ群号码），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>微信群/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 w:bidi="ar"/>
              </w:rPr>
              <w:t>微信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>群名称，微信公众号/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 w:bidi="ar"/>
              </w:rPr>
              <w:t>公众号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>名称）：</w:t>
            </w:r>
          </w:p>
          <w:p w14:paraId="2401DD35">
            <w:pPr>
              <w:jc w:val="left"/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>（2）管理员（指群主、QQ说说的账号主体、微信公众号的管理员和信息审定人等）：</w:t>
            </w:r>
          </w:p>
          <w:p w14:paraId="3D254C37"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>2.否</w:t>
            </w:r>
          </w:p>
          <w:p w14:paraId="22F12E75">
            <w:pPr>
              <w:jc w:val="left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>志愿服务组织日常信息发布的途径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 w:bidi="ar"/>
              </w:rPr>
              <w:t>：</w:t>
            </w:r>
          </w:p>
          <w:p w14:paraId="4FC19232"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151E8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  <w:jc w:val="center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B34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416550"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>志愿服务组织是否有印刷物、出版物、内部资料（包括电子版未印刷的报刊和成果集等，不包括活动海报、展板、宣传单）：</w:t>
            </w:r>
          </w:p>
          <w:p w14:paraId="7A69F62C"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>1.是（简要填写名称，并附上一年度秋季学期以来的所有印刷出版物和内部资料原件或PDF件，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highlight w:val="yellow"/>
                <w:lang w:bidi="ar"/>
              </w:rPr>
              <w:t>可附件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>）</w:t>
            </w:r>
          </w:p>
          <w:p w14:paraId="2C8DBC17">
            <w:pPr>
              <w:pStyle w:val="6"/>
              <w:spacing w:beforeAutospacing="0" w:afterAutospacing="0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bidi="ar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2"/>
                <w:sz w:val="21"/>
                <w:szCs w:val="21"/>
                <w:lang w:bidi="ar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bidi="ar"/>
              </w:rPr>
              <w:t>否</w:t>
            </w:r>
          </w:p>
          <w:p w14:paraId="7C719FAC">
            <w:pPr>
              <w:pStyle w:val="6"/>
              <w:spacing w:beforeAutospacing="0" w:afterAutospacing="0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bidi="ar"/>
              </w:rPr>
            </w:pPr>
          </w:p>
          <w:p w14:paraId="3C1F3AC6">
            <w:pPr>
              <w:pStyle w:val="6"/>
              <w:spacing w:beforeAutospacing="0" w:afterAutospacing="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bidi="ar"/>
              </w:rPr>
              <w:t xml:space="preserve"> </w:t>
            </w:r>
          </w:p>
        </w:tc>
      </w:tr>
      <w:tr w14:paraId="1E52C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  <w:jc w:val="center"/>
        </w:trPr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1BE479"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lang w:bidi="ar"/>
              </w:rPr>
              <w:t>其他情况</w:t>
            </w:r>
          </w:p>
        </w:tc>
        <w:tc>
          <w:tcPr>
            <w:tcW w:w="75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18D4F7"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>志愿服务组织是否有公章</w:t>
            </w:r>
          </w:p>
          <w:p w14:paraId="28AEEDDC"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>1.是（请填写保管和使用程序）</w:t>
            </w:r>
          </w:p>
          <w:p w14:paraId="1E262D69"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>2.否</w:t>
            </w:r>
          </w:p>
          <w:p w14:paraId="39A8DDD3"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2E100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  <w:jc w:val="center"/>
        </w:trPr>
        <w:tc>
          <w:tcPr>
            <w:tcW w:w="15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EF8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9F0817"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>上一学年，志愿服务组织内部是否开展了面向组织成员的评优（如评选院优秀志愿者，不包括组织面向全校举办的比赛所颁发的奖项）</w:t>
            </w:r>
          </w:p>
          <w:p w14:paraId="3B0626EF"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>1.是（请填写所评选的奖项名称，评选人数和占组织总人数的比例，证书或奖状的盖章单位）</w:t>
            </w:r>
          </w:p>
          <w:p w14:paraId="6EDB3B7B"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>2.否</w:t>
            </w:r>
          </w:p>
          <w:p w14:paraId="6D03B932">
            <w:pPr>
              <w:jc w:val="left"/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</w:pPr>
          </w:p>
          <w:p w14:paraId="6B85DCAF"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>上一学年,志愿服务组织是否开展面向本组织志愿者的教育培训工作。</w:t>
            </w:r>
          </w:p>
          <w:p w14:paraId="09702149"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>1.是（请填写培训时间、地点、参与人数和内容等）</w:t>
            </w:r>
          </w:p>
          <w:p w14:paraId="610AF5EC"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>2.否</w:t>
            </w:r>
          </w:p>
          <w:p w14:paraId="446CF208"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  <w:p w14:paraId="388DEE19"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  <w:p w14:paraId="279A14AB"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  <w:p w14:paraId="70F0EE48"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  <w:p w14:paraId="06F9842E"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  <w:p w14:paraId="68330A57">
            <w:pPr>
              <w:jc w:val="lef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  <w:p w14:paraId="424A0E36"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47CFF3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4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D83B3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lang w:bidi="ar"/>
              </w:rPr>
              <w:t>本学年</w:t>
            </w:r>
          </w:p>
          <w:p w14:paraId="5A64A25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lang w:bidi="ar"/>
              </w:rPr>
              <w:t>工作计划</w:t>
            </w:r>
          </w:p>
        </w:tc>
        <w:tc>
          <w:tcPr>
            <w:tcW w:w="75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1B3E87F">
            <w:pPr>
              <w:rPr>
                <w:rFonts w:ascii="仿宋_GB2312" w:hAnsi="宋体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>（简单阐述本年度组织的思想建设、组织建设、志愿者注册培训、制度建设、工作开展计划等，1000字左右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Cs w:val="21"/>
                <w:lang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Cs w:val="21"/>
                <w:highlight w:val="yellow"/>
                <w:lang w:bidi="ar"/>
              </w:rPr>
              <w:t>可附件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>）</w:t>
            </w:r>
          </w:p>
          <w:p w14:paraId="4DEB3FA1">
            <w:pPr>
              <w:rPr>
                <w:rFonts w:ascii="仿宋_GB2312" w:hAnsi="宋体" w:eastAsia="仿宋_GB2312" w:cs="仿宋_GB2312"/>
                <w:color w:val="000000"/>
                <w:szCs w:val="21"/>
                <w:lang w:bidi="ar"/>
              </w:rPr>
            </w:pPr>
          </w:p>
          <w:p w14:paraId="54F4E81E">
            <w:pPr>
              <w:rPr>
                <w:rFonts w:ascii="仿宋_GB2312" w:hAnsi="宋体" w:eastAsia="仿宋_GB2312" w:cs="仿宋_GB2312"/>
                <w:color w:val="000000"/>
                <w:szCs w:val="21"/>
                <w:lang w:bidi="ar"/>
              </w:rPr>
            </w:pPr>
          </w:p>
          <w:p w14:paraId="52799E90">
            <w:pPr>
              <w:rPr>
                <w:rFonts w:ascii="仿宋_GB2312" w:hAnsi="宋体" w:eastAsia="仿宋_GB2312" w:cs="仿宋_GB2312"/>
                <w:color w:val="000000"/>
                <w:szCs w:val="21"/>
                <w:lang w:bidi="ar"/>
              </w:rPr>
            </w:pPr>
          </w:p>
          <w:p w14:paraId="1EC4E816">
            <w:pPr>
              <w:rPr>
                <w:rFonts w:ascii="仿宋_GB2312" w:hAnsi="宋体" w:eastAsia="仿宋_GB2312" w:cs="仿宋_GB2312"/>
                <w:color w:val="000000"/>
                <w:szCs w:val="21"/>
                <w:lang w:bidi="ar"/>
              </w:rPr>
            </w:pPr>
          </w:p>
          <w:p w14:paraId="03084B71">
            <w:pPr>
              <w:rPr>
                <w:rFonts w:ascii="仿宋_GB2312" w:hAnsi="宋体" w:eastAsia="仿宋_GB2312" w:cs="仿宋_GB2312"/>
                <w:color w:val="000000"/>
                <w:szCs w:val="21"/>
                <w:lang w:bidi="ar"/>
              </w:rPr>
            </w:pPr>
          </w:p>
          <w:p w14:paraId="598EC91A">
            <w:pPr>
              <w:rPr>
                <w:rFonts w:ascii="仿宋_GB2312" w:hAnsi="宋体" w:eastAsia="仿宋_GB2312" w:cs="仿宋_GB2312"/>
                <w:color w:val="000000"/>
                <w:szCs w:val="21"/>
                <w:lang w:bidi="ar"/>
              </w:rPr>
            </w:pPr>
          </w:p>
          <w:p w14:paraId="55C5D2D2">
            <w:pPr>
              <w:rPr>
                <w:rFonts w:ascii="仿宋_GB2312" w:hAnsi="宋体" w:eastAsia="仿宋_GB2312" w:cs="仿宋_GB2312"/>
                <w:color w:val="000000"/>
                <w:szCs w:val="21"/>
                <w:lang w:bidi="ar"/>
              </w:rPr>
            </w:pPr>
          </w:p>
          <w:p w14:paraId="21359D1B">
            <w:pPr>
              <w:rPr>
                <w:rFonts w:ascii="仿宋_GB2312" w:hAnsi="宋体" w:eastAsia="仿宋_GB2312" w:cs="仿宋_GB2312"/>
                <w:color w:val="000000"/>
                <w:szCs w:val="21"/>
                <w:lang w:bidi="ar"/>
              </w:rPr>
            </w:pPr>
          </w:p>
          <w:p w14:paraId="20D8CDFB">
            <w:pPr>
              <w:rPr>
                <w:rFonts w:ascii="仿宋_GB2312" w:hAnsi="宋体" w:eastAsia="仿宋_GB2312" w:cs="仿宋_GB2312"/>
                <w:color w:val="000000"/>
                <w:szCs w:val="21"/>
                <w:lang w:bidi="ar"/>
              </w:rPr>
            </w:pPr>
          </w:p>
          <w:p w14:paraId="3862E05D">
            <w:pPr>
              <w:rPr>
                <w:rFonts w:ascii="仿宋_GB2312" w:hAnsi="宋体" w:eastAsia="仿宋_GB2312" w:cs="仿宋_GB2312"/>
                <w:color w:val="000000"/>
                <w:szCs w:val="21"/>
                <w:lang w:bidi="ar"/>
              </w:rPr>
            </w:pPr>
          </w:p>
          <w:p w14:paraId="444622E1">
            <w:pPr>
              <w:rPr>
                <w:rFonts w:ascii="仿宋_GB2312" w:hAnsi="宋体" w:eastAsia="仿宋_GB2312" w:cs="仿宋_GB2312"/>
                <w:color w:val="000000"/>
                <w:szCs w:val="21"/>
                <w:lang w:bidi="ar"/>
              </w:rPr>
            </w:pPr>
          </w:p>
          <w:p w14:paraId="51B4FC6F">
            <w:pPr>
              <w:rPr>
                <w:rFonts w:ascii="仿宋_GB2312" w:hAnsi="宋体" w:eastAsia="仿宋_GB2312" w:cs="仿宋_GB2312"/>
                <w:color w:val="000000"/>
                <w:szCs w:val="21"/>
                <w:lang w:bidi="ar"/>
              </w:rPr>
            </w:pPr>
          </w:p>
          <w:p w14:paraId="27452157">
            <w:pPr>
              <w:rPr>
                <w:rFonts w:ascii="仿宋_GB2312" w:hAnsi="宋体" w:eastAsia="仿宋_GB2312" w:cs="仿宋_GB2312"/>
                <w:color w:val="000000"/>
                <w:szCs w:val="21"/>
                <w:lang w:bidi="ar"/>
              </w:rPr>
            </w:pPr>
          </w:p>
          <w:p w14:paraId="221CD97A">
            <w:pPr>
              <w:rPr>
                <w:rFonts w:ascii="仿宋_GB2312" w:hAnsi="宋体" w:eastAsia="仿宋_GB2312" w:cs="仿宋_GB2312"/>
                <w:color w:val="000000"/>
                <w:szCs w:val="21"/>
                <w:lang w:bidi="ar"/>
              </w:rPr>
            </w:pPr>
          </w:p>
        </w:tc>
      </w:tr>
      <w:tr w14:paraId="45DFF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AE788E"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lang w:bidi="ar"/>
              </w:rPr>
              <w:t>指导教师</w:t>
            </w:r>
          </w:p>
          <w:p w14:paraId="33538AF8"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lang w:bidi="ar"/>
              </w:rPr>
              <w:t>审核意见</w:t>
            </w:r>
          </w:p>
        </w:tc>
        <w:tc>
          <w:tcPr>
            <w:tcW w:w="75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7072C74">
            <w:pPr>
              <w:spacing w:line="600" w:lineRule="exact"/>
              <w:ind w:right="1920"/>
              <w:jc w:val="righ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  <w:p w14:paraId="5941283E">
            <w:pPr>
              <w:spacing w:line="600" w:lineRule="exact"/>
              <w:ind w:right="1920"/>
              <w:jc w:val="righ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 xml:space="preserve">签字：           </w:t>
            </w:r>
          </w:p>
          <w:p w14:paraId="33B1C504">
            <w:pPr>
              <w:spacing w:line="600" w:lineRule="exact"/>
              <w:jc w:val="righ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 xml:space="preserve">                                     年    月    日</w:t>
            </w:r>
          </w:p>
        </w:tc>
      </w:tr>
      <w:tr w14:paraId="76593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76A0EC"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lang w:bidi="ar"/>
              </w:rPr>
              <w:t>所在单位</w:t>
            </w:r>
          </w:p>
          <w:p w14:paraId="51085420"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lang w:bidi="ar"/>
              </w:rPr>
              <w:t>团组织意见</w:t>
            </w:r>
          </w:p>
        </w:tc>
        <w:tc>
          <w:tcPr>
            <w:tcW w:w="75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7903A06">
            <w:pPr>
              <w:spacing w:line="600" w:lineRule="exact"/>
              <w:jc w:val="righ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  <w:p w14:paraId="030ECF53">
            <w:pPr>
              <w:wordWrap w:val="0"/>
              <w:spacing w:line="600" w:lineRule="exact"/>
              <w:jc w:val="righ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 xml:space="preserve">                       （签章）                </w:t>
            </w:r>
          </w:p>
          <w:p w14:paraId="6A346024">
            <w:pPr>
              <w:jc w:val="righ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 xml:space="preserve">                                                年    月    日</w:t>
            </w:r>
          </w:p>
        </w:tc>
      </w:tr>
      <w:tr w14:paraId="647138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EF0D6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lang w:bidi="ar"/>
              </w:rPr>
              <w:t>校</w:t>
            </w:r>
            <w:r>
              <w:rPr>
                <w:rFonts w:hint="eastAsia" w:ascii="黑体" w:hAnsi="宋体" w:eastAsia="黑体" w:cs="黑体"/>
                <w:color w:val="000000"/>
                <w:szCs w:val="21"/>
                <w:lang w:val="en-US" w:eastAsia="zh-CN" w:bidi="ar"/>
              </w:rPr>
              <w:t>团委</w:t>
            </w:r>
            <w:r>
              <w:rPr>
                <w:rFonts w:hint="eastAsia" w:ascii="黑体" w:hAnsi="宋体" w:eastAsia="黑体" w:cs="黑体"/>
                <w:color w:val="000000"/>
                <w:szCs w:val="21"/>
                <w:lang w:bidi="ar"/>
              </w:rPr>
              <w:t>青年志愿者协会审核意见</w:t>
            </w:r>
          </w:p>
        </w:tc>
        <w:tc>
          <w:tcPr>
            <w:tcW w:w="75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5E1F6DE">
            <w:pPr>
              <w:spacing w:line="600" w:lineRule="exact"/>
              <w:jc w:val="righ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  <w:p w14:paraId="28C8834F">
            <w:pPr>
              <w:wordWrap w:val="0"/>
              <w:spacing w:line="600" w:lineRule="exact"/>
              <w:jc w:val="righ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 xml:space="preserve">                       （签章）                </w:t>
            </w:r>
          </w:p>
          <w:p w14:paraId="2F622D51">
            <w:pPr>
              <w:jc w:val="righ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 xml:space="preserve">                                                年    月    日</w:t>
            </w:r>
          </w:p>
        </w:tc>
      </w:tr>
      <w:tr w14:paraId="02E24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80D47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lang w:bidi="ar"/>
              </w:rPr>
              <w:t>校团委意见</w:t>
            </w:r>
          </w:p>
        </w:tc>
        <w:tc>
          <w:tcPr>
            <w:tcW w:w="75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764CA53">
            <w:pPr>
              <w:spacing w:line="600" w:lineRule="exact"/>
              <w:jc w:val="righ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  <w:p w14:paraId="70B2C936">
            <w:pPr>
              <w:wordWrap w:val="0"/>
              <w:spacing w:line="600" w:lineRule="exact"/>
              <w:jc w:val="righ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 xml:space="preserve">                       （签章）                </w:t>
            </w:r>
          </w:p>
          <w:p w14:paraId="15DE0E96">
            <w:pPr>
              <w:jc w:val="righ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bidi="ar"/>
              </w:rPr>
              <w:t xml:space="preserve">                                                年    月    日</w:t>
            </w:r>
          </w:p>
        </w:tc>
      </w:tr>
    </w:tbl>
    <w:p w14:paraId="5EC0BF11">
      <w:pPr>
        <w:spacing w:line="560" w:lineRule="exact"/>
        <w:rPr>
          <w:rFonts w:ascii="黑体" w:hAnsi="黑体" w:eastAsia="黑体" w:cs="黑体"/>
          <w:sz w:val="28"/>
          <w:szCs w:val="28"/>
        </w:rPr>
      </w:pPr>
    </w:p>
    <w:sectPr>
      <w:footerReference r:id="rId3" w:type="default"/>
      <w:pgSz w:w="12240" w:h="15840"/>
      <w:pgMar w:top="1440" w:right="1800" w:bottom="1440" w:left="1800" w:header="720" w:footer="720" w:gutter="0"/>
      <w:pgNumType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055534"/>
      <w:docPartObj>
        <w:docPartGallery w:val="autotext"/>
      </w:docPartObj>
    </w:sdtPr>
    <w:sdtContent>
      <w:p w14:paraId="1D09EDB5">
        <w:pPr>
          <w:pStyle w:val="4"/>
          <w:jc w:val="center"/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hint="eastAsia" w:ascii="仿宋_GB2312" w:eastAsia="仿宋_GB2312"/>
            <w:sz w:val="24"/>
            <w:szCs w:val="24"/>
            <w:lang w:val="zh-CN"/>
          </w:rPr>
          <w:t>2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 w14:paraId="3C4FCA7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1NmVmYTViNDUyOWNhZTY1MjkxMTUxNzEyNDQwOGEifQ=="/>
  </w:docVars>
  <w:rsids>
    <w:rsidRoot w:val="00EA10B1"/>
    <w:rsid w:val="0001563C"/>
    <w:rsid w:val="0002715A"/>
    <w:rsid w:val="00066B54"/>
    <w:rsid w:val="00081B30"/>
    <w:rsid w:val="000B3181"/>
    <w:rsid w:val="0018405F"/>
    <w:rsid w:val="00211A44"/>
    <w:rsid w:val="002C69EC"/>
    <w:rsid w:val="00352A20"/>
    <w:rsid w:val="003A4AAC"/>
    <w:rsid w:val="004148B8"/>
    <w:rsid w:val="005860FD"/>
    <w:rsid w:val="00596FE2"/>
    <w:rsid w:val="005A5443"/>
    <w:rsid w:val="00613999"/>
    <w:rsid w:val="006C132B"/>
    <w:rsid w:val="006C71ED"/>
    <w:rsid w:val="007213CA"/>
    <w:rsid w:val="00754EB6"/>
    <w:rsid w:val="00774DE6"/>
    <w:rsid w:val="00777053"/>
    <w:rsid w:val="008F1F65"/>
    <w:rsid w:val="00951557"/>
    <w:rsid w:val="009A1BC0"/>
    <w:rsid w:val="009A3D3E"/>
    <w:rsid w:val="009C44BB"/>
    <w:rsid w:val="009D63A2"/>
    <w:rsid w:val="009E3960"/>
    <w:rsid w:val="00AF60B6"/>
    <w:rsid w:val="00BB21D4"/>
    <w:rsid w:val="00BB5817"/>
    <w:rsid w:val="00BC2342"/>
    <w:rsid w:val="00C26783"/>
    <w:rsid w:val="00C41031"/>
    <w:rsid w:val="00CA1258"/>
    <w:rsid w:val="00CB41F1"/>
    <w:rsid w:val="00CB78D1"/>
    <w:rsid w:val="00DD5D8C"/>
    <w:rsid w:val="00E47BA7"/>
    <w:rsid w:val="00E52913"/>
    <w:rsid w:val="00E768C4"/>
    <w:rsid w:val="00EA10B1"/>
    <w:rsid w:val="00F26032"/>
    <w:rsid w:val="00FD6976"/>
    <w:rsid w:val="0C3C5A14"/>
    <w:rsid w:val="2A1614C7"/>
    <w:rsid w:val="2FA31782"/>
    <w:rsid w:val="3D8E0FF8"/>
    <w:rsid w:val="6127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1 字符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1052</Words>
  <Characters>1104</Characters>
  <Lines>11</Lines>
  <Paragraphs>3</Paragraphs>
  <TotalTime>10</TotalTime>
  <ScaleCrop>false</ScaleCrop>
  <LinksUpToDate>false</LinksUpToDate>
  <CharactersWithSpaces>1490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2023-11-21T07:03:00Z</dcterms:created>
  <dc:creator>李无限LJiE</dc:creator>
  <cp:lastModifiedBy>呆。@</cp:lastModifiedBy>
  <dcterms:modified xsi:type="dcterms:W3CDTF">2024-12-06T08:57:42Z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14ED3ACF7489499E9E2785179B4F5D03_13</vt:lpwstr>
  </property>
</Properties>
</file>