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780A3">
      <w:pPr>
        <w:jc w:val="left"/>
        <w:rPr>
          <w:rFonts w:ascii="仿宋" w:hAnsi="仿宋" w:eastAsia="仿宋" w:cs="仿宋_GB2312"/>
          <w:color w:val="000000"/>
          <w:position w:val="2"/>
          <w:sz w:val="24"/>
        </w:rPr>
      </w:pPr>
      <w:bookmarkStart w:id="0" w:name="_GoBack"/>
      <w:bookmarkEnd w:id="0"/>
      <w:r>
        <w:rPr>
          <w:rFonts w:hint="eastAsia" w:ascii="仿宋" w:hAnsi="仿宋" w:eastAsia="仿宋" w:cs="仿宋_GB2312"/>
          <w:color w:val="000000"/>
          <w:position w:val="2"/>
          <w:sz w:val="24"/>
        </w:rPr>
        <w:t>附件</w:t>
      </w:r>
      <w:r>
        <w:rPr>
          <w:rFonts w:ascii="仿宋" w:hAnsi="仿宋" w:eastAsia="仿宋" w:cs="仿宋_GB2312"/>
          <w:color w:val="000000"/>
          <w:position w:val="2"/>
          <w:sz w:val="24"/>
        </w:rPr>
        <w:t>3</w:t>
      </w:r>
      <w:r>
        <w:rPr>
          <w:rFonts w:hint="eastAsia" w:ascii="仿宋" w:hAnsi="仿宋" w:eastAsia="仿宋" w:cs="仿宋_GB2312"/>
          <w:color w:val="000000"/>
          <w:position w:val="2"/>
          <w:sz w:val="24"/>
        </w:rPr>
        <w:t>：</w:t>
      </w:r>
    </w:p>
    <w:p w14:paraId="441D8297">
      <w:pPr>
        <w:ind w:left="420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/>
          <w:b/>
          <w:sz w:val="44"/>
          <w:szCs w:val="44"/>
        </w:rPr>
        <w:drawing>
          <wp:inline distT="0" distB="0" distL="0" distR="0">
            <wp:extent cx="990600" cy="990600"/>
            <wp:effectExtent l="0" t="0" r="0" b="0"/>
            <wp:docPr id="1026" name="图片 6" descr="兰州大学校徽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6" descr="兰州大学校徽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eastAsia="黑体"/>
          <w:b/>
          <w:sz w:val="44"/>
          <w:szCs w:val="44"/>
        </w:rPr>
        <w:t xml:space="preserve">  </w:t>
      </w:r>
      <w:r>
        <w:rPr>
          <w:rFonts w:ascii="黑体" w:eastAsia="黑体"/>
          <w:b/>
          <w:sz w:val="44"/>
          <w:szCs w:val="44"/>
        </w:rPr>
        <w:drawing>
          <wp:inline distT="0" distB="0" distL="0" distR="0">
            <wp:extent cx="2743200" cy="1095375"/>
            <wp:effectExtent l="0" t="0" r="0" b="9525"/>
            <wp:docPr id="1027" name="图片 4" descr="兰州大学校名-毛体字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图片 4" descr="兰州大学校名-毛体字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CC5169">
      <w:pPr>
        <w:ind w:left="420"/>
        <w:jc w:val="center"/>
        <w:rPr>
          <w:rFonts w:ascii="黑体" w:eastAsia="黑体"/>
          <w:b/>
          <w:sz w:val="44"/>
          <w:szCs w:val="44"/>
        </w:rPr>
      </w:pPr>
    </w:p>
    <w:p w14:paraId="5E574A31">
      <w:pPr>
        <w:jc w:val="center"/>
        <w:rPr>
          <w:rFonts w:ascii="黑体" w:hAnsi="黑体" w:eastAsia="黑体" w:cs="黑体"/>
          <w:b/>
          <w:bCs/>
          <w:sz w:val="52"/>
        </w:rPr>
      </w:pPr>
      <w:r>
        <w:rPr>
          <w:rFonts w:hint="eastAsia" w:ascii="黑体" w:hAnsi="黑体" w:eastAsia="黑体" w:cs="黑体"/>
          <w:b/>
          <w:bCs/>
          <w:sz w:val="52"/>
        </w:rPr>
        <w:t>兰州大学学生社团项目化活动</w:t>
      </w:r>
    </w:p>
    <w:p w14:paraId="663FB49A">
      <w:pPr>
        <w:jc w:val="center"/>
        <w:rPr>
          <w:rFonts w:ascii="黑体" w:hAnsi="黑体" w:eastAsia="黑体" w:cs="黑体"/>
          <w:b/>
          <w:bCs/>
          <w:sz w:val="52"/>
        </w:rPr>
      </w:pPr>
      <w:r>
        <w:rPr>
          <w:rFonts w:hint="eastAsia" w:ascii="黑体" w:hAnsi="黑体" w:eastAsia="黑体" w:cs="黑体"/>
          <w:b/>
          <w:bCs/>
          <w:sz w:val="52"/>
        </w:rPr>
        <w:t>申报书</w:t>
      </w:r>
    </w:p>
    <w:p w14:paraId="7C758547">
      <w:pPr>
        <w:jc w:val="center"/>
        <w:rPr>
          <w:b/>
          <w:bCs/>
          <w:sz w:val="52"/>
        </w:rPr>
      </w:pPr>
    </w:p>
    <w:p w14:paraId="3B2293AD">
      <w:pPr>
        <w:spacing w:line="1000" w:lineRule="exact"/>
        <w:ind w:left="2515" w:hanging="2515" w:hangingChars="786"/>
        <w:rPr>
          <w:rFonts w:ascii="黑体" w:eastAsia="黑体"/>
          <w:sz w:val="32"/>
          <w:szCs w:val="32"/>
          <w:u w:val="single"/>
        </w:rPr>
      </w:pPr>
      <w:r>
        <w:rPr>
          <w:rFonts w:hint="eastAsia" w:ascii="黑体" w:eastAsia="黑体"/>
          <w:sz w:val="32"/>
          <w:szCs w:val="32"/>
        </w:rPr>
        <w:t>活动名称：</w:t>
      </w:r>
      <w:r>
        <w:rPr>
          <w:rFonts w:hint="eastAsia" w:ascii="黑体" w:eastAsia="黑体"/>
          <w:sz w:val="32"/>
          <w:szCs w:val="32"/>
          <w:u w:val="words"/>
        </w:rPr>
        <w:t xml:space="preserve"> </w:t>
      </w:r>
      <w:r>
        <w:rPr>
          <w:rFonts w:hint="eastAsia" w:ascii="黑体" w:eastAsia="黑体"/>
          <w:sz w:val="32"/>
          <w:szCs w:val="32"/>
          <w:u w:val="single"/>
        </w:rPr>
        <w:t xml:space="preserve">                                    </w:t>
      </w:r>
    </w:p>
    <w:p w14:paraId="60B51DB3">
      <w:pPr>
        <w:spacing w:line="1000" w:lineRule="exact"/>
        <w:ind w:left="2515" w:hanging="2515" w:hangingChars="786"/>
        <w:rPr>
          <w:rFonts w:ascii="黑体" w:eastAsia="黑体"/>
          <w:sz w:val="32"/>
          <w:szCs w:val="32"/>
          <w:u w:val="single"/>
        </w:rPr>
      </w:pPr>
      <w:r>
        <w:rPr>
          <w:rFonts w:hint="eastAsia" w:ascii="黑体" w:eastAsia="黑体"/>
          <w:sz w:val="32"/>
          <w:szCs w:val="32"/>
        </w:rPr>
        <w:t xml:space="preserve">活动社团： </w:t>
      </w:r>
      <w:r>
        <w:rPr>
          <w:rFonts w:hint="eastAsia" w:ascii="黑体" w:eastAsia="黑体"/>
          <w:sz w:val="32"/>
          <w:szCs w:val="32"/>
          <w:u w:val="single"/>
        </w:rPr>
        <w:t xml:space="preserve">                                    </w:t>
      </w:r>
    </w:p>
    <w:p w14:paraId="6F9BF8FD">
      <w:pPr>
        <w:spacing w:line="1000" w:lineRule="exact"/>
        <w:ind w:left="2515" w:hanging="2515" w:hangingChars="786"/>
        <w:rPr>
          <w:rFonts w:ascii="黑体" w:eastAsia="黑体"/>
          <w:sz w:val="32"/>
          <w:szCs w:val="32"/>
          <w:u w:val="single"/>
        </w:rPr>
      </w:pPr>
      <w:r>
        <w:rPr>
          <w:rFonts w:hint="eastAsia" w:ascii="黑体" w:eastAsia="黑体"/>
          <w:sz w:val="32"/>
          <w:szCs w:val="32"/>
        </w:rPr>
        <w:t>指导教师：</w:t>
      </w:r>
      <w:r>
        <w:rPr>
          <w:rFonts w:hint="eastAsia" w:ascii="黑体" w:eastAsia="黑体"/>
          <w:sz w:val="32"/>
          <w:szCs w:val="32"/>
          <w:u w:val="single"/>
        </w:rPr>
        <w:t xml:space="preserve">                                     </w:t>
      </w:r>
    </w:p>
    <w:p w14:paraId="5AE33E1A">
      <w:pPr>
        <w:spacing w:line="1000" w:lineRule="exact"/>
        <w:ind w:left="2515" w:hanging="2515" w:hangingChars="786"/>
        <w:rPr>
          <w:rFonts w:ascii="黑体" w:eastAsia="黑体"/>
          <w:sz w:val="32"/>
          <w:szCs w:val="32"/>
          <w:u w:val="single"/>
        </w:rPr>
      </w:pPr>
      <w:r>
        <w:rPr>
          <w:rFonts w:hint="eastAsia" w:ascii="黑体" w:eastAsia="黑体"/>
          <w:sz w:val="32"/>
          <w:szCs w:val="32"/>
        </w:rPr>
        <w:t>活动负责人：</w:t>
      </w:r>
      <w:r>
        <w:rPr>
          <w:rFonts w:hint="eastAsia" w:ascii="黑体" w:eastAsia="黑体"/>
          <w:sz w:val="32"/>
          <w:szCs w:val="32"/>
          <w:u w:val="single"/>
        </w:rPr>
        <w:t xml:space="preserve">                                   </w:t>
      </w:r>
    </w:p>
    <w:p w14:paraId="08A23E54">
      <w:pPr>
        <w:spacing w:line="1000" w:lineRule="exact"/>
        <w:ind w:left="2515" w:hanging="2515" w:hangingChars="786"/>
        <w:rPr>
          <w:rFonts w:ascii="黑体" w:eastAsia="黑体"/>
          <w:sz w:val="32"/>
          <w:szCs w:val="32"/>
          <w:u w:val="single"/>
        </w:rPr>
      </w:pPr>
      <w:r>
        <w:rPr>
          <w:rFonts w:hint="eastAsia" w:ascii="黑体" w:eastAsia="黑体"/>
          <w:sz w:val="32"/>
          <w:szCs w:val="32"/>
        </w:rPr>
        <w:t>负责人联系方式：</w:t>
      </w:r>
      <w:r>
        <w:rPr>
          <w:rFonts w:hint="eastAsia" w:ascii="黑体" w:eastAsia="黑体"/>
          <w:sz w:val="32"/>
          <w:szCs w:val="32"/>
          <w:u w:val="single"/>
        </w:rPr>
        <w:t xml:space="preserve">                               </w:t>
      </w:r>
    </w:p>
    <w:p w14:paraId="335A1D3C">
      <w:pPr>
        <w:spacing w:line="1000" w:lineRule="exact"/>
        <w:ind w:left="2515" w:hanging="2515" w:hangingChars="786"/>
        <w:rPr>
          <w:rFonts w:ascii="黑体" w:eastAsia="黑体"/>
          <w:sz w:val="32"/>
          <w:szCs w:val="32"/>
          <w:u w:val="single"/>
        </w:rPr>
      </w:pPr>
      <w:r>
        <w:rPr>
          <w:rFonts w:hint="eastAsia" w:ascii="黑体" w:eastAsia="黑体"/>
          <w:sz w:val="32"/>
          <w:szCs w:val="32"/>
        </w:rPr>
        <w:t>活动时间：</w:t>
      </w:r>
      <w:r>
        <w:rPr>
          <w:rFonts w:hint="eastAsia" w:ascii="黑体" w:eastAsia="黑体"/>
          <w:sz w:val="32"/>
          <w:szCs w:val="32"/>
          <w:u w:val="single"/>
        </w:rPr>
        <w:t xml:space="preserve">                                     </w:t>
      </w:r>
    </w:p>
    <w:p w14:paraId="27A8AD60">
      <w:pPr>
        <w:ind w:firstLine="300" w:firstLineChars="100"/>
        <w:jc w:val="center"/>
        <w:rPr>
          <w:rFonts w:ascii="黑体" w:eastAsia="黑体"/>
          <w:sz w:val="30"/>
          <w:szCs w:val="30"/>
        </w:rPr>
      </w:pPr>
    </w:p>
    <w:p w14:paraId="5F1D95F1">
      <w:pPr>
        <w:rPr>
          <w:rFonts w:ascii="黑体" w:eastAsia="黑体"/>
          <w:sz w:val="30"/>
          <w:szCs w:val="30"/>
        </w:rPr>
      </w:pPr>
    </w:p>
    <w:p w14:paraId="212C7F23">
      <w:pPr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共青团兰州大学委员会制</w:t>
      </w:r>
    </w:p>
    <w:p w14:paraId="0178F43F">
      <w:pPr>
        <w:spacing w:line="360" w:lineRule="auto"/>
        <w:rPr>
          <w:rFonts w:ascii="仿宋" w:hAnsi="仿宋" w:eastAsia="仿宋"/>
          <w:b/>
          <w:sz w:val="30"/>
          <w:szCs w:val="30"/>
        </w:rPr>
      </w:pPr>
    </w:p>
    <w:p w14:paraId="1A132D3A">
      <w:pPr>
        <w:spacing w:line="360" w:lineRule="auto"/>
        <w:jc w:val="center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填 报 说 明</w:t>
      </w:r>
    </w:p>
    <w:p w14:paraId="0BFD0A16">
      <w:pPr>
        <w:numPr>
          <w:ilvl w:val="0"/>
          <w:numId w:val="1"/>
        </w:numPr>
        <w:spacing w:line="360" w:lineRule="auto"/>
        <w:ind w:firstLine="470" w:firstLineChars="196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填写申报书之前，团队成员和指导老师应仔细阅读《兰州大学社团活动项目化管理实施办法》，严格按照有关规定执行。</w:t>
      </w:r>
    </w:p>
    <w:p w14:paraId="6E4B6035">
      <w:pPr>
        <w:numPr>
          <w:ilvl w:val="0"/>
          <w:numId w:val="2"/>
        </w:numPr>
        <w:spacing w:line="360" w:lineRule="auto"/>
        <w:ind w:firstLine="470" w:firstLineChars="196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申报书请如实填写，表达明确严谨。所需签字之处，必须由相应人员亲笔签名。如有弄虚作假现象，一经核实，将按照撤项处理。</w:t>
      </w:r>
    </w:p>
    <w:p w14:paraId="7E2590E1">
      <w:pPr>
        <w:numPr>
          <w:ilvl w:val="0"/>
          <w:numId w:val="2"/>
        </w:numPr>
        <w:spacing w:line="360" w:lineRule="auto"/>
        <w:ind w:firstLine="470" w:firstLineChars="196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申报对象及项目数量：凡在我校正式成立注册的各类社团均可申报1项学生社团活动立项</w:t>
      </w:r>
      <w:r>
        <w:rPr>
          <w:rFonts w:ascii="仿宋" w:hAnsi="仿宋" w:eastAsia="仿宋"/>
          <w:sz w:val="24"/>
        </w:rPr>
        <w:t>。</w:t>
      </w:r>
    </w:p>
    <w:p w14:paraId="5F7CD6EF">
      <w:pPr>
        <w:numPr>
          <w:ilvl w:val="0"/>
          <w:numId w:val="2"/>
        </w:numPr>
        <w:spacing w:line="360" w:lineRule="auto"/>
        <w:ind w:firstLine="470" w:firstLineChars="196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项目化立项涵盖内容：校园文化活动、学术科技类竞赛活动、社会实践活动、青年志愿者活动及上级组织布置的临时性工作。</w:t>
      </w:r>
    </w:p>
    <w:p w14:paraId="693CCD13">
      <w:pPr>
        <w:numPr>
          <w:ilvl w:val="0"/>
          <w:numId w:val="2"/>
        </w:numPr>
        <w:spacing w:line="360" w:lineRule="auto"/>
        <w:ind w:firstLine="470" w:firstLineChars="196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资助项目分为A、B、C共三个等级，申报单位受资助的等级由</w:t>
      </w:r>
      <w:r>
        <w:rPr>
          <w:rFonts w:hint="eastAsia" w:ascii="仿宋" w:hAnsi="仿宋" w:eastAsia="仿宋"/>
          <w:sz w:val="24"/>
          <w:lang w:eastAsia="zh-Hans"/>
        </w:rPr>
        <w:t>校团委学生</w:t>
      </w:r>
      <w:r>
        <w:rPr>
          <w:rFonts w:hint="eastAsia" w:ascii="仿宋" w:hAnsi="仿宋" w:eastAsia="仿宋"/>
          <w:sz w:val="24"/>
        </w:rPr>
        <w:t>社团管理中心负责组织相关人员进行项目评审确定，项目总数根据当年工作要求由校团委最终确定。</w:t>
      </w:r>
    </w:p>
    <w:p w14:paraId="51BB1FDC">
      <w:pPr>
        <w:numPr>
          <w:ilvl w:val="0"/>
          <w:numId w:val="2"/>
        </w:numPr>
        <w:spacing w:line="360" w:lineRule="auto"/>
        <w:ind w:firstLine="470" w:firstLineChars="196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活动实施时间的起止年月一般按自然年份填写，项目需在本学期内完成。策划书的各项内容，要实事求是，表达要明确、严谨。第一次出现的缩写词，需注出全称。</w:t>
      </w:r>
    </w:p>
    <w:p w14:paraId="1FBA01B7">
      <w:pPr>
        <w:numPr>
          <w:ilvl w:val="0"/>
          <w:numId w:val="2"/>
        </w:numPr>
        <w:spacing w:line="360" w:lineRule="auto"/>
        <w:ind w:firstLine="470" w:firstLineChars="196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活动经费预算中必须注明所产生的科目，如打印费用、材料费用。</w:t>
      </w:r>
    </w:p>
    <w:p w14:paraId="45CB69AF">
      <w:pPr>
        <w:numPr>
          <w:ilvl w:val="0"/>
          <w:numId w:val="2"/>
        </w:numPr>
        <w:spacing w:line="360" w:lineRule="auto"/>
        <w:ind w:firstLine="470" w:firstLineChars="196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策划书要求用A4纸填写或打印（签字之处不得打印），于左侧装订成册。可网上下载、自行复印或加页，但格式、内容、大小均须与原件一致。电子版填表字体用小四号宋体，设1.5倍行距。</w:t>
      </w:r>
    </w:p>
    <w:p w14:paraId="31E746A5">
      <w:pPr>
        <w:numPr>
          <w:ilvl w:val="0"/>
          <w:numId w:val="2"/>
        </w:numPr>
        <w:spacing w:line="360" w:lineRule="auto"/>
        <w:ind w:firstLine="470" w:firstLineChars="196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所列各项内容不能简单标注“见附件”，否则视为不合格。</w:t>
      </w:r>
    </w:p>
    <w:p w14:paraId="342A4718">
      <w:pPr>
        <w:spacing w:line="360" w:lineRule="auto"/>
        <w:jc w:val="center"/>
        <w:rPr>
          <w:rFonts w:ascii="仿宋" w:hAnsi="仿宋" w:eastAsia="仿宋"/>
          <w:b/>
          <w:sz w:val="30"/>
          <w:szCs w:val="30"/>
        </w:rPr>
      </w:pPr>
    </w:p>
    <w:p w14:paraId="02EDFBC6">
      <w:pPr>
        <w:rPr>
          <w:rFonts w:hint="eastAsia"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br w:type="page"/>
      </w:r>
    </w:p>
    <w:p w14:paraId="0ACB22DD">
      <w:pPr>
        <w:spacing w:line="360" w:lineRule="auto"/>
        <w:jc w:val="center"/>
        <w:rPr>
          <w:rFonts w:hint="eastAsia" w:ascii="黑体" w:hAnsi="黑体" w:eastAsia="黑体" w:cs="黑体"/>
          <w:b/>
          <w:sz w:val="30"/>
          <w:szCs w:val="30"/>
        </w:rPr>
      </w:pPr>
      <w:r>
        <w:rPr>
          <w:rFonts w:hint="eastAsia" w:ascii="黑体" w:hAnsi="黑体" w:eastAsia="黑体" w:cs="黑体"/>
          <w:b/>
          <w:sz w:val="30"/>
          <w:szCs w:val="30"/>
          <w:lang w:eastAsia="zh-CN"/>
        </w:rPr>
        <w:t>一、</w:t>
      </w:r>
      <w:r>
        <w:rPr>
          <w:rFonts w:hint="eastAsia" w:ascii="黑体" w:hAnsi="黑体" w:eastAsia="黑体" w:cs="黑体"/>
          <w:b/>
          <w:sz w:val="30"/>
          <w:szCs w:val="30"/>
        </w:rPr>
        <w:t>活动简介</w:t>
      </w:r>
    </w:p>
    <w:tbl>
      <w:tblPr>
        <w:tblStyle w:val="4"/>
        <w:tblpPr w:leftFromText="180" w:rightFromText="180" w:vertAnchor="text" w:horzAnchor="margin" w:tblpX="95" w:tblpY="60"/>
        <w:tblW w:w="83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4"/>
        <w:gridCol w:w="6200"/>
      </w:tblGrid>
      <w:tr w14:paraId="58693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2131" w:type="dxa"/>
            <w:vAlign w:val="center"/>
          </w:tcPr>
          <w:p w14:paraId="022B8CB4">
            <w:pPr>
              <w:spacing w:before="156" w:beforeLines="50" w:line="360" w:lineRule="auto"/>
              <w:ind w:left="510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活动名称</w:t>
            </w:r>
          </w:p>
        </w:tc>
        <w:tc>
          <w:tcPr>
            <w:tcW w:w="6190" w:type="dxa"/>
          </w:tcPr>
          <w:p w14:paraId="006BD743">
            <w:pPr>
              <w:spacing w:before="156" w:beforeLines="50" w:line="360" w:lineRule="auto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03C06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0" w:hRule="atLeast"/>
        </w:trPr>
        <w:tc>
          <w:tcPr>
            <w:tcW w:w="2131" w:type="dxa"/>
            <w:vAlign w:val="center"/>
          </w:tcPr>
          <w:p w14:paraId="548D2132">
            <w:pPr>
              <w:spacing w:before="156" w:beforeLines="50" w:line="360" w:lineRule="auto"/>
              <w:ind w:left="510"/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活动类型</w:t>
            </w:r>
          </w:p>
        </w:tc>
        <w:tc>
          <w:tcPr>
            <w:tcW w:w="6190" w:type="dxa"/>
            <w:vAlign w:val="center"/>
          </w:tcPr>
          <w:p w14:paraId="45CE7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思想政治类   </w:t>
            </w:r>
            <w:r>
              <w:rPr>
                <w:rFonts w:hint="eastAsia" w:ascii="仿宋" w:hAnsi="仿宋" w:eastAsia="仿宋"/>
                <w:b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学术科技类   </w:t>
            </w:r>
            <w:r>
              <w:rPr>
                <w:rFonts w:hint="eastAsia" w:ascii="仿宋" w:hAnsi="仿宋" w:eastAsia="仿宋"/>
                <w:b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创新创业类           </w:t>
            </w:r>
            <w:r>
              <w:rPr>
                <w:rFonts w:hint="eastAsia" w:ascii="仿宋" w:hAnsi="仿宋" w:eastAsia="仿宋"/>
                <w:b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文化体育类   </w:t>
            </w:r>
            <w:r>
              <w:rPr>
                <w:rFonts w:hint="eastAsia" w:ascii="仿宋" w:hAnsi="仿宋" w:eastAsia="仿宋"/>
                <w:b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志愿公益类   </w:t>
            </w:r>
            <w:r>
              <w:rPr>
                <w:rFonts w:hint="eastAsia" w:ascii="仿宋" w:hAnsi="仿宋" w:eastAsia="仿宋"/>
                <w:b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b/>
                <w:sz w:val="24"/>
              </w:rPr>
              <w:t>自律互助类</w:t>
            </w:r>
          </w:p>
          <w:p w14:paraId="7FA7D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b/>
                <w:sz w:val="24"/>
              </w:rPr>
              <w:t>其他类</w:t>
            </w:r>
          </w:p>
        </w:tc>
      </w:tr>
      <w:tr w14:paraId="41ACC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2131" w:type="dxa"/>
            <w:vAlign w:val="center"/>
          </w:tcPr>
          <w:p w14:paraId="7FB34BF7">
            <w:pPr>
              <w:spacing w:before="156" w:beforeLines="50"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活动时间、地点</w:t>
            </w:r>
          </w:p>
        </w:tc>
        <w:tc>
          <w:tcPr>
            <w:tcW w:w="6190" w:type="dxa"/>
          </w:tcPr>
          <w:p w14:paraId="34805C3A">
            <w:pPr>
              <w:spacing w:before="156" w:beforeLines="50" w:line="360" w:lineRule="auto"/>
              <w:ind w:left="510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3C8F6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" w:hRule="atLeast"/>
        </w:trPr>
        <w:tc>
          <w:tcPr>
            <w:tcW w:w="2131" w:type="dxa"/>
            <w:vAlign w:val="center"/>
          </w:tcPr>
          <w:p w14:paraId="602C9D79">
            <w:pPr>
              <w:spacing w:before="156" w:beforeLines="50"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活动对象</w:t>
            </w:r>
          </w:p>
        </w:tc>
        <w:tc>
          <w:tcPr>
            <w:tcW w:w="6190" w:type="dxa"/>
          </w:tcPr>
          <w:p w14:paraId="537B275E">
            <w:pPr>
              <w:spacing w:before="156" w:beforeLines="50" w:line="360" w:lineRule="auto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7A72B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5" w:hRule="atLeast"/>
        </w:trPr>
        <w:tc>
          <w:tcPr>
            <w:tcW w:w="8321" w:type="dxa"/>
            <w:gridSpan w:val="2"/>
          </w:tcPr>
          <w:p w14:paraId="41C0D6E9">
            <w:pPr>
              <w:spacing w:before="156" w:beforeLines="50" w:line="360" w:lineRule="auto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活动简介（不少于</w:t>
            </w:r>
            <w:r>
              <w:rPr>
                <w:rFonts w:ascii="仿宋" w:hAnsi="仿宋" w:eastAsia="仿宋"/>
                <w:b/>
                <w:sz w:val="24"/>
              </w:rPr>
              <w:t>300</w:t>
            </w:r>
            <w:r>
              <w:rPr>
                <w:rFonts w:hint="eastAsia" w:ascii="仿宋" w:hAnsi="仿宋" w:eastAsia="仿宋"/>
                <w:b/>
                <w:sz w:val="24"/>
              </w:rPr>
              <w:t>字）</w:t>
            </w:r>
          </w:p>
          <w:p w14:paraId="52572EC3">
            <w:pPr>
              <w:spacing w:line="560" w:lineRule="exact"/>
              <w:ind w:firstLine="616" w:firstLineChars="200"/>
              <w:rPr>
                <w:rFonts w:ascii="仿宋_GB2312" w:hAnsi="仿宋_GB2312" w:eastAsia="仿宋_GB2312" w:cs="仿宋_GB2312"/>
                <w:spacing w:val="-6"/>
                <w:sz w:val="32"/>
                <w:szCs w:val="32"/>
                <w:lang w:eastAsia="zh-Hans"/>
              </w:rPr>
            </w:pPr>
          </w:p>
          <w:p w14:paraId="61C3399E">
            <w:pPr>
              <w:spacing w:line="560" w:lineRule="exact"/>
              <w:ind w:firstLine="616" w:firstLineChars="200"/>
              <w:rPr>
                <w:rFonts w:ascii="仿宋_GB2312" w:hAnsi="仿宋_GB2312" w:eastAsia="仿宋_GB2312" w:cs="仿宋_GB2312"/>
                <w:spacing w:val="-6"/>
                <w:sz w:val="32"/>
                <w:szCs w:val="32"/>
                <w:lang w:eastAsia="zh-Hans"/>
              </w:rPr>
            </w:pPr>
          </w:p>
          <w:p w14:paraId="31DF61E0">
            <w:pPr>
              <w:spacing w:line="560" w:lineRule="exact"/>
              <w:ind w:firstLine="616" w:firstLineChars="200"/>
              <w:rPr>
                <w:rFonts w:ascii="仿宋_GB2312" w:hAnsi="仿宋_GB2312" w:eastAsia="仿宋_GB2312" w:cs="仿宋_GB2312"/>
                <w:spacing w:val="-6"/>
                <w:sz w:val="32"/>
                <w:szCs w:val="32"/>
                <w:lang w:eastAsia="zh-Hans"/>
              </w:rPr>
            </w:pPr>
          </w:p>
          <w:p w14:paraId="7BDC6D9F">
            <w:pPr>
              <w:spacing w:line="560" w:lineRule="exact"/>
              <w:ind w:firstLine="616" w:firstLineChars="200"/>
              <w:rPr>
                <w:rFonts w:ascii="仿宋_GB2312" w:hAnsi="仿宋_GB2312" w:eastAsia="仿宋_GB2312" w:cs="仿宋_GB2312"/>
                <w:spacing w:val="-6"/>
                <w:sz w:val="32"/>
                <w:szCs w:val="32"/>
                <w:lang w:eastAsia="zh-Hans"/>
              </w:rPr>
            </w:pPr>
          </w:p>
          <w:p w14:paraId="783BBEE2">
            <w:pPr>
              <w:rPr>
                <w:rFonts w:ascii="仿宋" w:hAnsi="仿宋" w:eastAsia="仿宋"/>
                <w:sz w:val="24"/>
              </w:rPr>
            </w:pPr>
          </w:p>
        </w:tc>
      </w:tr>
      <w:tr w14:paraId="5F243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0" w:hRule="atLeast"/>
        </w:trPr>
        <w:tc>
          <w:tcPr>
            <w:tcW w:w="8321" w:type="dxa"/>
            <w:gridSpan w:val="2"/>
          </w:tcPr>
          <w:p w14:paraId="4519A7B1">
            <w:pPr>
              <w:spacing w:before="156" w:beforeLines="50" w:line="360" w:lineRule="auto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预期效果（不少于</w:t>
            </w:r>
            <w:r>
              <w:rPr>
                <w:rFonts w:ascii="仿宋" w:hAnsi="仿宋" w:eastAsia="仿宋"/>
                <w:b/>
                <w:sz w:val="24"/>
              </w:rPr>
              <w:t>300</w:t>
            </w:r>
            <w:r>
              <w:rPr>
                <w:rFonts w:hint="eastAsia" w:ascii="仿宋" w:hAnsi="仿宋" w:eastAsia="仿宋"/>
                <w:b/>
                <w:sz w:val="24"/>
              </w:rPr>
              <w:t>字）</w:t>
            </w:r>
          </w:p>
          <w:p w14:paraId="78DF2696">
            <w:pPr>
              <w:spacing w:line="560" w:lineRule="exact"/>
              <w:ind w:firstLine="616" w:firstLineChars="200"/>
              <w:rPr>
                <w:rFonts w:ascii="仿宋_GB2312" w:hAnsi="仿宋_GB2312" w:eastAsia="仿宋_GB2312" w:cs="仿宋_GB2312"/>
                <w:spacing w:val="-6"/>
                <w:sz w:val="32"/>
                <w:szCs w:val="32"/>
                <w:lang w:eastAsia="zh-Hans"/>
              </w:rPr>
            </w:pPr>
          </w:p>
          <w:p w14:paraId="1909CDC9">
            <w:pPr>
              <w:spacing w:line="560" w:lineRule="exact"/>
              <w:ind w:firstLine="616" w:firstLineChars="200"/>
              <w:rPr>
                <w:rFonts w:ascii="仿宋_GB2312" w:hAnsi="仿宋_GB2312" w:eastAsia="仿宋_GB2312" w:cs="仿宋_GB2312"/>
                <w:spacing w:val="-6"/>
                <w:sz w:val="32"/>
                <w:szCs w:val="32"/>
                <w:lang w:eastAsia="zh-Hans"/>
              </w:rPr>
            </w:pPr>
          </w:p>
          <w:p w14:paraId="7B3D0B78">
            <w:pPr>
              <w:spacing w:line="560" w:lineRule="exact"/>
              <w:ind w:firstLine="616" w:firstLineChars="200"/>
              <w:rPr>
                <w:rFonts w:ascii="仿宋_GB2312" w:hAnsi="仿宋_GB2312" w:eastAsia="仿宋_GB2312" w:cs="仿宋_GB2312"/>
                <w:spacing w:val="-6"/>
                <w:sz w:val="32"/>
                <w:szCs w:val="32"/>
              </w:rPr>
            </w:pPr>
          </w:p>
          <w:p w14:paraId="6049B292">
            <w:pPr>
              <w:spacing w:before="156" w:beforeLines="50" w:line="360" w:lineRule="auto"/>
              <w:rPr>
                <w:rFonts w:ascii="仿宋" w:hAnsi="仿宋" w:eastAsia="仿宋"/>
                <w:b/>
                <w:sz w:val="24"/>
              </w:rPr>
            </w:pPr>
          </w:p>
        </w:tc>
      </w:tr>
    </w:tbl>
    <w:p w14:paraId="7CEEA9FC">
      <w:pPr>
        <w:rPr>
          <w:rFonts w:hint="eastAsia"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br w:type="page"/>
      </w:r>
    </w:p>
    <w:p w14:paraId="507162B0">
      <w:pPr>
        <w:spacing w:line="360" w:lineRule="auto"/>
        <w:jc w:val="center"/>
        <w:rPr>
          <w:rFonts w:hint="eastAsia" w:ascii="黑体" w:hAnsi="黑体" w:eastAsia="黑体" w:cs="黑体"/>
          <w:b/>
          <w:sz w:val="30"/>
          <w:szCs w:val="30"/>
        </w:rPr>
      </w:pPr>
      <w:r>
        <w:rPr>
          <w:rFonts w:hint="eastAsia" w:ascii="黑体" w:hAnsi="黑体" w:eastAsia="黑体" w:cs="黑体"/>
          <w:b/>
          <w:sz w:val="30"/>
          <w:szCs w:val="30"/>
          <w:lang w:eastAsia="zh-CN"/>
        </w:rPr>
        <w:t>二、</w:t>
      </w:r>
      <w:r>
        <w:rPr>
          <w:rFonts w:hint="eastAsia" w:ascii="黑体" w:hAnsi="黑体" w:eastAsia="黑体" w:cs="黑体"/>
          <w:b/>
          <w:sz w:val="30"/>
          <w:szCs w:val="30"/>
        </w:rPr>
        <w:t>活动方案</w:t>
      </w:r>
    </w:p>
    <w:tbl>
      <w:tblPr>
        <w:tblStyle w:val="5"/>
        <w:tblW w:w="8334" w:type="dxa"/>
        <w:tblInd w:w="1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4"/>
      </w:tblGrid>
      <w:tr w14:paraId="42DC5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96" w:type="dxa"/>
          </w:tcPr>
          <w:p w14:paraId="39B2E75A">
            <w:pPr>
              <w:spacing w:before="156" w:beforeLines="50" w:line="360" w:lineRule="auto"/>
              <w:rPr>
                <w:rFonts w:ascii="仿宋" w:hAnsi="仿宋" w:eastAsia="仿宋"/>
                <w:b/>
                <w:sz w:val="24"/>
                <w:lang w:eastAsia="zh-Hans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zh-Hans"/>
              </w:rPr>
              <w:t>活动推进（不少于500字）</w:t>
            </w:r>
          </w:p>
          <w:p w14:paraId="6DAD4002">
            <w:pPr>
              <w:spacing w:line="560" w:lineRule="exact"/>
              <w:ind w:firstLine="616" w:firstLineChars="200"/>
              <w:rPr>
                <w:rFonts w:ascii="仿宋_GB2312" w:hAnsi="仿宋_GB2312" w:eastAsia="仿宋_GB2312" w:cs="仿宋_GB2312"/>
                <w:spacing w:val="-6"/>
                <w:sz w:val="32"/>
                <w:szCs w:val="32"/>
                <w:lang w:eastAsia="zh-Hans"/>
              </w:rPr>
            </w:pPr>
          </w:p>
          <w:p w14:paraId="7E35C53C">
            <w:pPr>
              <w:spacing w:line="560" w:lineRule="exact"/>
              <w:ind w:firstLine="616" w:firstLineChars="200"/>
              <w:rPr>
                <w:rFonts w:ascii="仿宋_GB2312" w:hAnsi="仿宋_GB2312" w:eastAsia="仿宋_GB2312" w:cs="仿宋_GB2312"/>
                <w:spacing w:val="-6"/>
                <w:sz w:val="32"/>
                <w:szCs w:val="32"/>
                <w:lang w:eastAsia="zh-Hans"/>
              </w:rPr>
            </w:pPr>
          </w:p>
          <w:p w14:paraId="47D868F6">
            <w:pPr>
              <w:spacing w:line="560" w:lineRule="exact"/>
              <w:ind w:firstLine="616" w:firstLineChars="200"/>
              <w:rPr>
                <w:rFonts w:ascii="仿宋_GB2312" w:hAnsi="仿宋_GB2312" w:eastAsia="仿宋_GB2312" w:cs="仿宋_GB2312"/>
                <w:spacing w:val="-6"/>
                <w:sz w:val="32"/>
                <w:szCs w:val="32"/>
                <w:lang w:eastAsia="zh-Hans"/>
              </w:rPr>
            </w:pPr>
          </w:p>
          <w:p w14:paraId="6A2933EF">
            <w:pPr>
              <w:spacing w:line="560" w:lineRule="exact"/>
              <w:ind w:firstLine="616" w:firstLineChars="200"/>
              <w:rPr>
                <w:rFonts w:ascii="仿宋_GB2312" w:hAnsi="仿宋_GB2312" w:eastAsia="仿宋_GB2312" w:cs="仿宋_GB2312"/>
                <w:spacing w:val="-6"/>
                <w:sz w:val="32"/>
                <w:szCs w:val="32"/>
                <w:lang w:eastAsia="zh-Hans"/>
              </w:rPr>
            </w:pPr>
          </w:p>
          <w:p w14:paraId="38D7F6C6">
            <w:pPr>
              <w:spacing w:line="560" w:lineRule="exact"/>
              <w:ind w:firstLine="616" w:firstLineChars="200"/>
              <w:rPr>
                <w:rFonts w:ascii="仿宋_GB2312" w:hAnsi="仿宋_GB2312" w:eastAsia="仿宋_GB2312" w:cs="仿宋_GB2312"/>
                <w:spacing w:val="-6"/>
                <w:sz w:val="32"/>
                <w:szCs w:val="32"/>
                <w:lang w:eastAsia="zh-Hans"/>
              </w:rPr>
            </w:pPr>
          </w:p>
          <w:p w14:paraId="5A82483D">
            <w:pPr>
              <w:spacing w:line="560" w:lineRule="exact"/>
              <w:ind w:firstLine="616" w:firstLineChars="200"/>
              <w:rPr>
                <w:rFonts w:ascii="仿宋_GB2312" w:hAnsi="仿宋_GB2312" w:eastAsia="仿宋_GB2312" w:cs="仿宋_GB2312"/>
                <w:spacing w:val="-6"/>
                <w:sz w:val="32"/>
                <w:szCs w:val="32"/>
                <w:lang w:eastAsia="zh-Hans"/>
              </w:rPr>
            </w:pPr>
          </w:p>
          <w:p w14:paraId="7D07EBA0">
            <w:pPr>
              <w:spacing w:line="560" w:lineRule="exact"/>
              <w:ind w:firstLine="616" w:firstLineChars="200"/>
              <w:rPr>
                <w:rFonts w:ascii="仿宋_GB2312" w:hAnsi="仿宋_GB2312" w:eastAsia="仿宋_GB2312" w:cs="仿宋_GB2312"/>
                <w:spacing w:val="-6"/>
                <w:sz w:val="32"/>
                <w:szCs w:val="32"/>
                <w:lang w:eastAsia="zh-Hans"/>
              </w:rPr>
            </w:pPr>
          </w:p>
          <w:p w14:paraId="3061BE98">
            <w:pPr>
              <w:spacing w:line="560" w:lineRule="exact"/>
              <w:ind w:firstLine="616" w:firstLineChars="200"/>
              <w:rPr>
                <w:rFonts w:ascii="仿宋_GB2312" w:hAnsi="仿宋_GB2312" w:eastAsia="仿宋_GB2312" w:cs="仿宋_GB2312"/>
                <w:spacing w:val="-6"/>
                <w:sz w:val="32"/>
                <w:szCs w:val="32"/>
                <w:lang w:eastAsia="zh-Hans"/>
              </w:rPr>
            </w:pPr>
          </w:p>
          <w:p w14:paraId="7B4219FF">
            <w:pPr>
              <w:spacing w:line="560" w:lineRule="exact"/>
              <w:ind w:firstLine="616" w:firstLineChars="200"/>
              <w:rPr>
                <w:rFonts w:ascii="仿宋_GB2312" w:hAnsi="仿宋_GB2312" w:eastAsia="仿宋_GB2312" w:cs="仿宋_GB2312"/>
                <w:spacing w:val="-6"/>
                <w:sz w:val="32"/>
                <w:szCs w:val="32"/>
                <w:lang w:eastAsia="zh-Hans"/>
              </w:rPr>
            </w:pPr>
          </w:p>
          <w:p w14:paraId="4051A8AF">
            <w:pPr>
              <w:spacing w:line="560" w:lineRule="exact"/>
              <w:ind w:firstLine="616" w:firstLineChars="200"/>
              <w:rPr>
                <w:rFonts w:ascii="仿宋_GB2312" w:hAnsi="仿宋_GB2312" w:eastAsia="仿宋_GB2312" w:cs="仿宋_GB2312"/>
                <w:spacing w:val="-6"/>
                <w:sz w:val="32"/>
                <w:szCs w:val="32"/>
                <w:lang w:eastAsia="zh-Hans"/>
              </w:rPr>
            </w:pPr>
          </w:p>
          <w:p w14:paraId="104739CF">
            <w:pPr>
              <w:spacing w:line="560" w:lineRule="exact"/>
              <w:ind w:firstLine="616" w:firstLineChars="200"/>
              <w:rPr>
                <w:rFonts w:ascii="仿宋_GB2312" w:hAnsi="仿宋_GB2312" w:eastAsia="仿宋_GB2312" w:cs="仿宋_GB2312"/>
                <w:spacing w:val="-6"/>
                <w:sz w:val="32"/>
                <w:szCs w:val="32"/>
                <w:lang w:eastAsia="zh-Hans"/>
              </w:rPr>
            </w:pPr>
          </w:p>
          <w:p w14:paraId="2424C611">
            <w:pPr>
              <w:spacing w:line="560" w:lineRule="exact"/>
              <w:ind w:firstLine="616" w:firstLineChars="200"/>
              <w:rPr>
                <w:rFonts w:ascii="仿宋_GB2312" w:hAnsi="仿宋_GB2312" w:eastAsia="仿宋_GB2312" w:cs="仿宋_GB2312"/>
                <w:spacing w:val="-6"/>
                <w:sz w:val="32"/>
                <w:szCs w:val="32"/>
                <w:lang w:eastAsia="zh-Hans"/>
              </w:rPr>
            </w:pPr>
          </w:p>
          <w:p w14:paraId="61B0346C">
            <w:pPr>
              <w:spacing w:line="560" w:lineRule="exact"/>
              <w:ind w:firstLine="616" w:firstLineChars="200"/>
              <w:rPr>
                <w:rFonts w:ascii="仿宋_GB2312" w:hAnsi="仿宋_GB2312" w:eastAsia="仿宋_GB2312" w:cs="仿宋_GB2312"/>
                <w:spacing w:val="-6"/>
                <w:sz w:val="32"/>
                <w:szCs w:val="32"/>
                <w:lang w:eastAsia="zh-Hans"/>
              </w:rPr>
            </w:pPr>
          </w:p>
          <w:p w14:paraId="4AACC207">
            <w:pPr>
              <w:spacing w:line="560" w:lineRule="exact"/>
              <w:ind w:firstLine="616" w:firstLineChars="200"/>
              <w:rPr>
                <w:rFonts w:ascii="仿宋_GB2312" w:hAnsi="仿宋_GB2312" w:eastAsia="仿宋_GB2312" w:cs="仿宋_GB2312"/>
                <w:spacing w:val="-6"/>
                <w:sz w:val="32"/>
                <w:szCs w:val="32"/>
                <w:lang w:eastAsia="zh-Hans"/>
              </w:rPr>
            </w:pPr>
          </w:p>
          <w:p w14:paraId="0C87C81B">
            <w:pPr>
              <w:spacing w:line="560" w:lineRule="exact"/>
              <w:ind w:firstLine="616" w:firstLineChars="200"/>
              <w:rPr>
                <w:rFonts w:ascii="仿宋_GB2312" w:hAnsi="仿宋_GB2312" w:eastAsia="仿宋_GB2312" w:cs="仿宋_GB2312"/>
                <w:spacing w:val="-6"/>
                <w:sz w:val="32"/>
                <w:szCs w:val="32"/>
                <w:lang w:eastAsia="zh-Hans"/>
              </w:rPr>
            </w:pPr>
          </w:p>
          <w:p w14:paraId="1E4A3270">
            <w:pPr>
              <w:spacing w:line="560" w:lineRule="exact"/>
              <w:ind w:firstLine="616" w:firstLineChars="200"/>
              <w:rPr>
                <w:rFonts w:ascii="仿宋_GB2312" w:hAnsi="仿宋_GB2312" w:eastAsia="仿宋_GB2312" w:cs="仿宋_GB2312"/>
                <w:spacing w:val="-6"/>
                <w:sz w:val="32"/>
                <w:szCs w:val="32"/>
                <w:lang w:eastAsia="zh-Hans"/>
              </w:rPr>
            </w:pPr>
          </w:p>
          <w:p w14:paraId="7E9FF6CF">
            <w:pPr>
              <w:spacing w:line="560" w:lineRule="exact"/>
              <w:ind w:firstLine="616" w:firstLineChars="200"/>
              <w:rPr>
                <w:rFonts w:ascii="仿宋_GB2312" w:hAnsi="仿宋_GB2312" w:eastAsia="仿宋_GB2312" w:cs="仿宋_GB2312"/>
                <w:spacing w:val="-6"/>
                <w:sz w:val="32"/>
                <w:szCs w:val="32"/>
                <w:lang w:eastAsia="zh-Hans"/>
              </w:rPr>
            </w:pPr>
          </w:p>
          <w:p w14:paraId="308B24B4">
            <w:pPr>
              <w:spacing w:line="560" w:lineRule="exact"/>
              <w:ind w:firstLine="616" w:firstLineChars="200"/>
              <w:rPr>
                <w:rFonts w:ascii="仿宋_GB2312" w:hAnsi="仿宋_GB2312" w:eastAsia="仿宋_GB2312" w:cs="仿宋_GB2312"/>
                <w:spacing w:val="-6"/>
                <w:sz w:val="32"/>
                <w:szCs w:val="32"/>
                <w:lang w:eastAsia="zh-Hans"/>
              </w:rPr>
            </w:pPr>
          </w:p>
          <w:p w14:paraId="02A6E121">
            <w:pPr>
              <w:spacing w:line="560" w:lineRule="exact"/>
              <w:ind w:firstLine="616" w:firstLineChars="200"/>
              <w:rPr>
                <w:rFonts w:ascii="仿宋_GB2312" w:hAnsi="仿宋_GB2312" w:eastAsia="仿宋_GB2312" w:cs="仿宋_GB2312"/>
                <w:spacing w:val="-6"/>
                <w:sz w:val="32"/>
                <w:szCs w:val="32"/>
                <w:lang w:eastAsia="zh-Hans"/>
              </w:rPr>
            </w:pPr>
          </w:p>
          <w:p w14:paraId="0F407740">
            <w:pPr>
              <w:spacing w:line="560" w:lineRule="exact"/>
              <w:ind w:firstLine="616" w:firstLineChars="200"/>
              <w:rPr>
                <w:rFonts w:ascii="仿宋_GB2312" w:hAnsi="仿宋_GB2312" w:eastAsia="仿宋_GB2312" w:cs="仿宋_GB2312"/>
                <w:spacing w:val="-6"/>
                <w:sz w:val="32"/>
                <w:szCs w:val="32"/>
                <w:lang w:eastAsia="zh-Hans"/>
              </w:rPr>
            </w:pPr>
          </w:p>
          <w:p w14:paraId="707A358A">
            <w:pPr>
              <w:spacing w:line="560" w:lineRule="exact"/>
              <w:ind w:firstLine="616" w:firstLineChars="200"/>
              <w:rPr>
                <w:rFonts w:ascii="仿宋_GB2312" w:hAnsi="仿宋_GB2312" w:eastAsia="仿宋_GB2312" w:cs="仿宋_GB2312"/>
                <w:spacing w:val="-6"/>
                <w:sz w:val="32"/>
                <w:szCs w:val="32"/>
                <w:lang w:eastAsia="zh-Hans"/>
              </w:rPr>
            </w:pPr>
          </w:p>
          <w:p w14:paraId="158A72D8">
            <w:pPr>
              <w:tabs>
                <w:tab w:val="left" w:pos="2492"/>
                <w:tab w:val="right" w:pos="8100"/>
              </w:tabs>
              <w:spacing w:line="560" w:lineRule="exact"/>
              <w:rPr>
                <w:rFonts w:ascii="仿宋_GB2312" w:hAnsi="仿宋_GB2312" w:eastAsia="仿宋_GB2312" w:cs="仿宋_GB2312"/>
                <w:spacing w:val="-6"/>
                <w:sz w:val="32"/>
                <w:szCs w:val="32"/>
                <w:lang w:eastAsia="zh-Hans"/>
              </w:rPr>
            </w:pPr>
          </w:p>
        </w:tc>
      </w:tr>
      <w:tr w14:paraId="141BB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0" w:hRule="atLeast"/>
        </w:trPr>
        <w:tc>
          <w:tcPr>
            <w:tcW w:w="8296" w:type="dxa"/>
          </w:tcPr>
          <w:p w14:paraId="19DC3CFF">
            <w:pPr>
              <w:spacing w:before="156" w:beforeLines="50" w:line="360" w:lineRule="auto"/>
              <w:rPr>
                <w:rFonts w:ascii="仿宋" w:hAnsi="仿宋" w:eastAsia="仿宋"/>
                <w:b/>
                <w:sz w:val="24"/>
                <w:lang w:eastAsia="zh-Hans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zh-Hans"/>
              </w:rPr>
              <w:t>紧急预案</w:t>
            </w:r>
            <w:r>
              <w:rPr>
                <w:rFonts w:hint="eastAsia" w:ascii="仿宋" w:hAnsi="仿宋" w:eastAsia="仿宋"/>
                <w:b/>
                <w:sz w:val="24"/>
              </w:rPr>
              <w:t>（不少于</w:t>
            </w:r>
            <w:r>
              <w:rPr>
                <w:rFonts w:ascii="仿宋" w:hAnsi="仿宋" w:eastAsia="仿宋"/>
                <w:b/>
                <w:sz w:val="24"/>
              </w:rPr>
              <w:t>200</w:t>
            </w:r>
            <w:r>
              <w:rPr>
                <w:rFonts w:hint="eastAsia" w:ascii="仿宋" w:hAnsi="仿宋" w:eastAsia="仿宋"/>
                <w:b/>
                <w:sz w:val="24"/>
              </w:rPr>
              <w:t>字）</w:t>
            </w:r>
          </w:p>
          <w:p w14:paraId="7D300E9D">
            <w:pPr>
              <w:spacing w:line="560" w:lineRule="exact"/>
              <w:ind w:firstLine="616" w:firstLineChars="200"/>
              <w:rPr>
                <w:rFonts w:ascii="仿宋_GB2312" w:hAnsi="仿宋_GB2312" w:eastAsia="仿宋_GB2312" w:cs="仿宋_GB2312"/>
                <w:spacing w:val="-6"/>
                <w:sz w:val="32"/>
                <w:szCs w:val="32"/>
                <w:lang w:eastAsia="zh-Hans"/>
              </w:rPr>
            </w:pPr>
          </w:p>
          <w:p w14:paraId="27F7C479">
            <w:pPr>
              <w:spacing w:line="560" w:lineRule="exact"/>
              <w:ind w:firstLine="616" w:firstLineChars="200"/>
              <w:rPr>
                <w:rFonts w:ascii="仿宋_GB2312" w:hAnsi="仿宋_GB2312" w:eastAsia="仿宋_GB2312" w:cs="仿宋_GB2312"/>
                <w:spacing w:val="-6"/>
                <w:sz w:val="32"/>
                <w:szCs w:val="32"/>
                <w:lang w:eastAsia="zh-Hans"/>
              </w:rPr>
            </w:pPr>
          </w:p>
          <w:p w14:paraId="5F22F21F">
            <w:pPr>
              <w:spacing w:line="560" w:lineRule="exact"/>
              <w:ind w:firstLine="616" w:firstLineChars="200"/>
              <w:rPr>
                <w:rFonts w:ascii="仿宋_GB2312" w:hAnsi="仿宋_GB2312" w:eastAsia="仿宋_GB2312" w:cs="仿宋_GB2312"/>
                <w:spacing w:val="-6"/>
                <w:sz w:val="32"/>
                <w:szCs w:val="32"/>
                <w:lang w:eastAsia="zh-Hans"/>
              </w:rPr>
            </w:pPr>
          </w:p>
          <w:p w14:paraId="5FB6BD9F">
            <w:pPr>
              <w:spacing w:line="560" w:lineRule="exact"/>
              <w:ind w:firstLine="616" w:firstLineChars="200"/>
              <w:rPr>
                <w:rFonts w:ascii="仿宋_GB2312" w:hAnsi="仿宋_GB2312" w:eastAsia="仿宋_GB2312" w:cs="仿宋_GB2312"/>
                <w:spacing w:val="-6"/>
                <w:sz w:val="32"/>
                <w:szCs w:val="32"/>
                <w:lang w:eastAsia="zh-Hans"/>
              </w:rPr>
            </w:pPr>
          </w:p>
          <w:p w14:paraId="07C6155F">
            <w:pPr>
              <w:spacing w:line="560" w:lineRule="exact"/>
              <w:ind w:firstLine="616" w:firstLineChars="200"/>
              <w:rPr>
                <w:rFonts w:ascii="仿宋_GB2312" w:hAnsi="仿宋_GB2312" w:eastAsia="仿宋_GB2312" w:cs="仿宋_GB2312"/>
                <w:spacing w:val="-6"/>
                <w:sz w:val="32"/>
                <w:szCs w:val="32"/>
                <w:lang w:eastAsia="zh-Hans"/>
              </w:rPr>
            </w:pPr>
          </w:p>
          <w:p w14:paraId="0D0AA159">
            <w:pPr>
              <w:spacing w:line="560" w:lineRule="exact"/>
              <w:ind w:firstLine="616" w:firstLineChars="200"/>
              <w:rPr>
                <w:rFonts w:ascii="仿宋_GB2312" w:hAnsi="仿宋_GB2312" w:eastAsia="仿宋_GB2312" w:cs="仿宋_GB2312"/>
                <w:spacing w:val="-6"/>
                <w:sz w:val="32"/>
                <w:szCs w:val="32"/>
                <w:lang w:eastAsia="zh-Hans"/>
              </w:rPr>
            </w:pPr>
          </w:p>
          <w:p w14:paraId="53FEB41F">
            <w:pPr>
              <w:spacing w:line="560" w:lineRule="exact"/>
              <w:ind w:firstLine="616" w:firstLineChars="200"/>
              <w:rPr>
                <w:rFonts w:ascii="仿宋_GB2312" w:hAnsi="仿宋_GB2312" w:eastAsia="仿宋_GB2312" w:cs="仿宋_GB2312"/>
                <w:spacing w:val="-6"/>
                <w:sz w:val="32"/>
                <w:szCs w:val="32"/>
                <w:lang w:eastAsia="zh-Hans"/>
              </w:rPr>
            </w:pPr>
          </w:p>
          <w:p w14:paraId="2E2CCBB2">
            <w:pPr>
              <w:spacing w:line="560" w:lineRule="exact"/>
              <w:ind w:firstLine="616" w:firstLineChars="200"/>
              <w:rPr>
                <w:rFonts w:ascii="仿宋_GB2312" w:hAnsi="仿宋_GB2312" w:eastAsia="仿宋_GB2312" w:cs="仿宋_GB2312"/>
                <w:spacing w:val="-6"/>
                <w:sz w:val="32"/>
                <w:szCs w:val="32"/>
                <w:lang w:eastAsia="zh-Hans"/>
              </w:rPr>
            </w:pPr>
          </w:p>
          <w:p w14:paraId="348992EA">
            <w:pPr>
              <w:spacing w:line="560" w:lineRule="exact"/>
              <w:ind w:firstLine="616" w:firstLineChars="200"/>
              <w:rPr>
                <w:rFonts w:ascii="仿宋_GB2312" w:hAnsi="仿宋_GB2312" w:eastAsia="仿宋_GB2312" w:cs="仿宋_GB2312"/>
                <w:spacing w:val="-6"/>
                <w:sz w:val="32"/>
                <w:szCs w:val="32"/>
                <w:lang w:eastAsia="zh-Hans"/>
              </w:rPr>
            </w:pPr>
          </w:p>
          <w:p w14:paraId="21D08E11">
            <w:pPr>
              <w:spacing w:line="560" w:lineRule="exact"/>
              <w:ind w:firstLine="616" w:firstLineChars="200"/>
              <w:rPr>
                <w:rFonts w:ascii="仿宋_GB2312" w:hAnsi="仿宋_GB2312" w:eastAsia="仿宋_GB2312" w:cs="仿宋_GB2312"/>
                <w:spacing w:val="-6"/>
                <w:sz w:val="32"/>
                <w:szCs w:val="32"/>
                <w:lang w:eastAsia="zh-Hans"/>
              </w:rPr>
            </w:pPr>
          </w:p>
        </w:tc>
      </w:tr>
      <w:tr w14:paraId="6C11F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4" w:hRule="atLeast"/>
        </w:trPr>
        <w:tc>
          <w:tcPr>
            <w:tcW w:w="8296" w:type="dxa"/>
          </w:tcPr>
          <w:p w14:paraId="4599A177">
            <w:pPr>
              <w:spacing w:before="156" w:beforeLines="50" w:line="360" w:lineRule="auto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可行性分析</w:t>
            </w:r>
            <w:r>
              <w:rPr>
                <w:rFonts w:ascii="仿宋" w:hAnsi="仿宋" w:eastAsia="仿宋"/>
                <w:b/>
                <w:sz w:val="24"/>
              </w:rPr>
              <w:t>（</w:t>
            </w:r>
            <w:r>
              <w:rPr>
                <w:rFonts w:hint="eastAsia" w:ascii="仿宋" w:hAnsi="仿宋" w:eastAsia="仿宋"/>
                <w:b/>
                <w:sz w:val="24"/>
              </w:rPr>
              <w:t>不少于</w:t>
            </w:r>
            <w:r>
              <w:rPr>
                <w:rFonts w:ascii="仿宋" w:hAnsi="仿宋" w:eastAsia="仿宋"/>
                <w:b/>
                <w:sz w:val="24"/>
              </w:rPr>
              <w:t>200</w:t>
            </w:r>
            <w:r>
              <w:rPr>
                <w:rFonts w:hint="eastAsia" w:ascii="仿宋" w:hAnsi="仿宋" w:eastAsia="仿宋"/>
                <w:b/>
                <w:sz w:val="24"/>
              </w:rPr>
              <w:t>字）</w:t>
            </w:r>
          </w:p>
          <w:p w14:paraId="71608DA0">
            <w:pPr>
              <w:spacing w:line="560" w:lineRule="exact"/>
              <w:ind w:firstLine="616" w:firstLineChars="200"/>
              <w:rPr>
                <w:rFonts w:ascii="仿宋_GB2312" w:hAnsi="仿宋_GB2312" w:eastAsia="仿宋_GB2312" w:cs="仿宋_GB2312"/>
                <w:spacing w:val="-6"/>
                <w:sz w:val="32"/>
                <w:szCs w:val="32"/>
                <w:lang w:eastAsia="zh-Hans"/>
              </w:rPr>
            </w:pPr>
          </w:p>
          <w:p w14:paraId="34DD97F0">
            <w:pPr>
              <w:spacing w:line="560" w:lineRule="exact"/>
              <w:ind w:firstLine="616" w:firstLineChars="200"/>
              <w:rPr>
                <w:rFonts w:ascii="仿宋_GB2312" w:hAnsi="仿宋_GB2312" w:eastAsia="仿宋_GB2312" w:cs="仿宋_GB2312"/>
                <w:spacing w:val="-6"/>
                <w:sz w:val="32"/>
                <w:szCs w:val="32"/>
                <w:lang w:eastAsia="zh-Hans"/>
              </w:rPr>
            </w:pPr>
          </w:p>
          <w:p w14:paraId="5A024C7F">
            <w:pPr>
              <w:spacing w:line="560" w:lineRule="exact"/>
              <w:ind w:firstLine="616" w:firstLineChars="200"/>
              <w:rPr>
                <w:rFonts w:ascii="仿宋_GB2312" w:hAnsi="仿宋_GB2312" w:eastAsia="仿宋_GB2312" w:cs="仿宋_GB2312"/>
                <w:spacing w:val="-6"/>
                <w:sz w:val="32"/>
                <w:szCs w:val="32"/>
                <w:lang w:eastAsia="zh-Hans"/>
              </w:rPr>
            </w:pPr>
          </w:p>
          <w:p w14:paraId="22642646">
            <w:pPr>
              <w:spacing w:line="560" w:lineRule="exact"/>
              <w:ind w:firstLine="616" w:firstLineChars="200"/>
              <w:rPr>
                <w:rFonts w:ascii="仿宋_GB2312" w:hAnsi="仿宋_GB2312" w:eastAsia="仿宋_GB2312" w:cs="仿宋_GB2312"/>
                <w:spacing w:val="-6"/>
                <w:sz w:val="32"/>
                <w:szCs w:val="32"/>
                <w:lang w:eastAsia="zh-Hans"/>
              </w:rPr>
            </w:pPr>
          </w:p>
          <w:p w14:paraId="08DBF764">
            <w:pPr>
              <w:spacing w:line="560" w:lineRule="exact"/>
              <w:ind w:firstLine="616" w:firstLineChars="200"/>
              <w:rPr>
                <w:rFonts w:ascii="仿宋_GB2312" w:hAnsi="仿宋_GB2312" w:eastAsia="仿宋_GB2312" w:cs="仿宋_GB2312"/>
                <w:spacing w:val="-6"/>
                <w:sz w:val="32"/>
                <w:szCs w:val="32"/>
                <w:lang w:eastAsia="zh-Hans"/>
              </w:rPr>
            </w:pPr>
          </w:p>
          <w:p w14:paraId="29F1657C">
            <w:pPr>
              <w:spacing w:line="560" w:lineRule="exact"/>
              <w:ind w:firstLine="616" w:firstLineChars="200"/>
              <w:rPr>
                <w:rFonts w:ascii="仿宋_GB2312" w:hAnsi="仿宋_GB2312" w:eastAsia="仿宋_GB2312" w:cs="仿宋_GB2312"/>
                <w:spacing w:val="-6"/>
                <w:sz w:val="32"/>
                <w:szCs w:val="32"/>
                <w:lang w:eastAsia="zh-Hans"/>
              </w:rPr>
            </w:pPr>
          </w:p>
          <w:p w14:paraId="367E1B04">
            <w:pPr>
              <w:spacing w:line="560" w:lineRule="exact"/>
              <w:ind w:firstLine="616" w:firstLineChars="200"/>
              <w:rPr>
                <w:rFonts w:ascii="仿宋_GB2312" w:hAnsi="仿宋_GB2312" w:eastAsia="仿宋_GB2312" w:cs="仿宋_GB2312"/>
                <w:spacing w:val="-6"/>
                <w:sz w:val="32"/>
                <w:szCs w:val="32"/>
                <w:lang w:eastAsia="zh-Hans"/>
              </w:rPr>
            </w:pPr>
          </w:p>
          <w:p w14:paraId="1580C6F3">
            <w:pPr>
              <w:spacing w:line="560" w:lineRule="exact"/>
              <w:ind w:firstLine="616" w:firstLineChars="200"/>
              <w:rPr>
                <w:rFonts w:ascii="仿宋_GB2312" w:hAnsi="仿宋_GB2312" w:eastAsia="仿宋_GB2312" w:cs="仿宋_GB2312"/>
                <w:spacing w:val="-6"/>
                <w:sz w:val="32"/>
                <w:szCs w:val="32"/>
                <w:lang w:eastAsia="zh-Hans"/>
              </w:rPr>
            </w:pPr>
          </w:p>
          <w:p w14:paraId="25112F5D">
            <w:pPr>
              <w:spacing w:line="560" w:lineRule="exact"/>
              <w:ind w:firstLine="616" w:firstLineChars="200"/>
              <w:rPr>
                <w:rFonts w:ascii="仿宋_GB2312" w:hAnsi="仿宋_GB2312" w:eastAsia="仿宋_GB2312" w:cs="仿宋_GB2312"/>
                <w:spacing w:val="-6"/>
                <w:sz w:val="32"/>
                <w:szCs w:val="32"/>
                <w:lang w:eastAsia="zh-Hans"/>
              </w:rPr>
            </w:pPr>
          </w:p>
          <w:p w14:paraId="3525EA67">
            <w:pPr>
              <w:spacing w:line="360" w:lineRule="auto"/>
              <w:jc w:val="left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</w:tr>
    </w:tbl>
    <w:p w14:paraId="4D8488D9">
      <w:pPr>
        <w:spacing w:line="360" w:lineRule="auto"/>
        <w:jc w:val="center"/>
        <w:rPr>
          <w:rFonts w:hint="eastAsia" w:ascii="黑体" w:hAnsi="黑体" w:eastAsia="黑体" w:cs="黑体"/>
          <w:b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sz w:val="30"/>
          <w:szCs w:val="30"/>
          <w:lang w:eastAsia="zh-CN"/>
        </w:rPr>
        <w:t>三、团队成员</w:t>
      </w:r>
    </w:p>
    <w:tbl>
      <w:tblPr>
        <w:tblStyle w:val="4"/>
        <w:tblpPr w:leftFromText="180" w:rightFromText="180" w:vertAnchor="text" w:horzAnchor="page" w:tblpX="1908" w:tblpY="90"/>
        <w:tblW w:w="83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1487"/>
        <w:gridCol w:w="723"/>
        <w:gridCol w:w="1304"/>
        <w:gridCol w:w="1304"/>
        <w:gridCol w:w="2774"/>
      </w:tblGrid>
      <w:tr w14:paraId="22E13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40" w:type="dxa"/>
          </w:tcPr>
          <w:p w14:paraId="130D8F9E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角色</w:t>
            </w:r>
          </w:p>
        </w:tc>
        <w:tc>
          <w:tcPr>
            <w:tcW w:w="1482" w:type="dxa"/>
          </w:tcPr>
          <w:p w14:paraId="1236C58A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21" w:type="dxa"/>
          </w:tcPr>
          <w:p w14:paraId="28AFF7A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姓名</w:t>
            </w:r>
          </w:p>
        </w:tc>
        <w:tc>
          <w:tcPr>
            <w:tcW w:w="1300" w:type="dxa"/>
          </w:tcPr>
          <w:p w14:paraId="21F47F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00" w:type="dxa"/>
          </w:tcPr>
          <w:p w14:paraId="72E18696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联系方式</w:t>
            </w:r>
          </w:p>
        </w:tc>
        <w:tc>
          <w:tcPr>
            <w:tcW w:w="2765" w:type="dxa"/>
          </w:tcPr>
          <w:p w14:paraId="720AAEE3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rPr>
                <w:rFonts w:ascii="仿宋" w:hAnsi="仿宋" w:eastAsia="仿宋"/>
                <w:szCs w:val="21"/>
              </w:rPr>
            </w:pPr>
          </w:p>
        </w:tc>
      </w:tr>
      <w:tr w14:paraId="2963D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40" w:type="dxa"/>
          </w:tcPr>
          <w:p w14:paraId="46A41DA9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职责</w:t>
            </w:r>
          </w:p>
        </w:tc>
        <w:tc>
          <w:tcPr>
            <w:tcW w:w="7568" w:type="dxa"/>
            <w:gridSpan w:val="5"/>
          </w:tcPr>
          <w:p w14:paraId="1DA63496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rPr>
                <w:rFonts w:ascii="仿宋" w:hAnsi="仿宋" w:eastAsia="仿宋"/>
                <w:szCs w:val="21"/>
              </w:rPr>
            </w:pPr>
          </w:p>
        </w:tc>
      </w:tr>
      <w:tr w14:paraId="47C8D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40" w:type="dxa"/>
          </w:tcPr>
          <w:p w14:paraId="71DFB0FA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角色</w:t>
            </w:r>
          </w:p>
        </w:tc>
        <w:tc>
          <w:tcPr>
            <w:tcW w:w="1482" w:type="dxa"/>
          </w:tcPr>
          <w:p w14:paraId="44CD92B2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21" w:type="dxa"/>
          </w:tcPr>
          <w:p w14:paraId="02534004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姓名</w:t>
            </w:r>
          </w:p>
        </w:tc>
        <w:tc>
          <w:tcPr>
            <w:tcW w:w="1300" w:type="dxa"/>
          </w:tcPr>
          <w:p w14:paraId="7631AE3C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00" w:type="dxa"/>
          </w:tcPr>
          <w:p w14:paraId="52E5919B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联系方式</w:t>
            </w:r>
          </w:p>
        </w:tc>
        <w:tc>
          <w:tcPr>
            <w:tcW w:w="2765" w:type="dxa"/>
          </w:tcPr>
          <w:p w14:paraId="79A54BE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rPr>
                <w:rFonts w:ascii="仿宋" w:hAnsi="仿宋" w:eastAsia="仿宋"/>
                <w:szCs w:val="21"/>
              </w:rPr>
            </w:pPr>
          </w:p>
        </w:tc>
      </w:tr>
      <w:tr w14:paraId="06FD2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40" w:type="dxa"/>
          </w:tcPr>
          <w:p w14:paraId="3258C267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职责</w:t>
            </w:r>
          </w:p>
        </w:tc>
        <w:tc>
          <w:tcPr>
            <w:tcW w:w="7568" w:type="dxa"/>
            <w:gridSpan w:val="5"/>
          </w:tcPr>
          <w:p w14:paraId="6ED722C9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rPr>
                <w:rFonts w:ascii="仿宋" w:hAnsi="仿宋" w:eastAsia="仿宋"/>
                <w:szCs w:val="21"/>
              </w:rPr>
            </w:pPr>
          </w:p>
        </w:tc>
      </w:tr>
      <w:tr w14:paraId="0155F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40" w:type="dxa"/>
          </w:tcPr>
          <w:p w14:paraId="529A2D59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角色</w:t>
            </w:r>
          </w:p>
        </w:tc>
        <w:tc>
          <w:tcPr>
            <w:tcW w:w="1482" w:type="dxa"/>
          </w:tcPr>
          <w:p w14:paraId="5C4D96DF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21" w:type="dxa"/>
          </w:tcPr>
          <w:p w14:paraId="22912985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姓名</w:t>
            </w:r>
          </w:p>
        </w:tc>
        <w:tc>
          <w:tcPr>
            <w:tcW w:w="1300" w:type="dxa"/>
          </w:tcPr>
          <w:p w14:paraId="395B29AE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00" w:type="dxa"/>
          </w:tcPr>
          <w:p w14:paraId="7077D20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联系方式</w:t>
            </w:r>
          </w:p>
        </w:tc>
        <w:tc>
          <w:tcPr>
            <w:tcW w:w="2765" w:type="dxa"/>
          </w:tcPr>
          <w:p w14:paraId="0873E80F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rPr>
                <w:rFonts w:ascii="仿宋" w:hAnsi="仿宋" w:eastAsia="仿宋"/>
                <w:szCs w:val="21"/>
              </w:rPr>
            </w:pPr>
          </w:p>
        </w:tc>
      </w:tr>
      <w:tr w14:paraId="3A73A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40" w:type="dxa"/>
          </w:tcPr>
          <w:p w14:paraId="574C8A06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职责</w:t>
            </w:r>
          </w:p>
        </w:tc>
        <w:tc>
          <w:tcPr>
            <w:tcW w:w="7568" w:type="dxa"/>
            <w:gridSpan w:val="5"/>
          </w:tcPr>
          <w:p w14:paraId="199157D3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rPr>
                <w:rFonts w:ascii="仿宋" w:hAnsi="仿宋" w:eastAsia="仿宋"/>
                <w:szCs w:val="21"/>
              </w:rPr>
            </w:pPr>
          </w:p>
        </w:tc>
      </w:tr>
      <w:tr w14:paraId="034FC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40" w:type="dxa"/>
          </w:tcPr>
          <w:p w14:paraId="23F47CAB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角色</w:t>
            </w:r>
          </w:p>
        </w:tc>
        <w:tc>
          <w:tcPr>
            <w:tcW w:w="1482" w:type="dxa"/>
          </w:tcPr>
          <w:p w14:paraId="46CD952B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21" w:type="dxa"/>
          </w:tcPr>
          <w:p w14:paraId="7B806B03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姓名</w:t>
            </w:r>
          </w:p>
        </w:tc>
        <w:tc>
          <w:tcPr>
            <w:tcW w:w="1300" w:type="dxa"/>
          </w:tcPr>
          <w:p w14:paraId="28DD4745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00" w:type="dxa"/>
          </w:tcPr>
          <w:p w14:paraId="570533D6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联系方式</w:t>
            </w:r>
          </w:p>
        </w:tc>
        <w:tc>
          <w:tcPr>
            <w:tcW w:w="2765" w:type="dxa"/>
          </w:tcPr>
          <w:p w14:paraId="06824D99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rPr>
                <w:rFonts w:ascii="仿宋" w:hAnsi="仿宋" w:eastAsia="仿宋"/>
                <w:szCs w:val="21"/>
              </w:rPr>
            </w:pPr>
          </w:p>
        </w:tc>
      </w:tr>
      <w:tr w14:paraId="5BBB5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40" w:type="dxa"/>
          </w:tcPr>
          <w:p w14:paraId="1DA6CDDB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职责</w:t>
            </w:r>
          </w:p>
        </w:tc>
        <w:tc>
          <w:tcPr>
            <w:tcW w:w="7568" w:type="dxa"/>
            <w:gridSpan w:val="5"/>
          </w:tcPr>
          <w:p w14:paraId="1D64DADB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rPr>
                <w:rFonts w:ascii="仿宋" w:hAnsi="仿宋" w:eastAsia="仿宋"/>
                <w:szCs w:val="21"/>
              </w:rPr>
            </w:pPr>
          </w:p>
        </w:tc>
      </w:tr>
      <w:tr w14:paraId="70E34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40" w:type="dxa"/>
          </w:tcPr>
          <w:p w14:paraId="5C2CE046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角色</w:t>
            </w:r>
          </w:p>
        </w:tc>
        <w:tc>
          <w:tcPr>
            <w:tcW w:w="1482" w:type="dxa"/>
          </w:tcPr>
          <w:p w14:paraId="1C3A9494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21" w:type="dxa"/>
          </w:tcPr>
          <w:p w14:paraId="2E635425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姓名</w:t>
            </w:r>
          </w:p>
        </w:tc>
        <w:tc>
          <w:tcPr>
            <w:tcW w:w="1300" w:type="dxa"/>
          </w:tcPr>
          <w:p w14:paraId="10A2BDA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00" w:type="dxa"/>
          </w:tcPr>
          <w:p w14:paraId="3AE224E3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联系方式</w:t>
            </w:r>
          </w:p>
        </w:tc>
        <w:tc>
          <w:tcPr>
            <w:tcW w:w="2765" w:type="dxa"/>
          </w:tcPr>
          <w:p w14:paraId="6740B15E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rPr>
                <w:rFonts w:ascii="仿宋" w:hAnsi="仿宋" w:eastAsia="仿宋"/>
                <w:szCs w:val="21"/>
              </w:rPr>
            </w:pPr>
          </w:p>
        </w:tc>
      </w:tr>
      <w:tr w14:paraId="12D20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40" w:type="dxa"/>
          </w:tcPr>
          <w:p w14:paraId="2AF41F84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职责</w:t>
            </w:r>
          </w:p>
        </w:tc>
        <w:tc>
          <w:tcPr>
            <w:tcW w:w="7568" w:type="dxa"/>
            <w:gridSpan w:val="5"/>
          </w:tcPr>
          <w:p w14:paraId="1DD55126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rPr>
                <w:rFonts w:ascii="仿宋" w:hAnsi="仿宋" w:eastAsia="仿宋"/>
                <w:szCs w:val="21"/>
              </w:rPr>
            </w:pPr>
          </w:p>
        </w:tc>
      </w:tr>
      <w:tr w14:paraId="0E782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40" w:type="dxa"/>
          </w:tcPr>
          <w:p w14:paraId="0BC88BD7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角色</w:t>
            </w:r>
          </w:p>
        </w:tc>
        <w:tc>
          <w:tcPr>
            <w:tcW w:w="1482" w:type="dxa"/>
          </w:tcPr>
          <w:p w14:paraId="44473B4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rPr>
                <w:rFonts w:ascii="仿宋" w:hAnsi="仿宋" w:eastAsia="仿宋"/>
                <w:szCs w:val="21"/>
                <w:lang w:eastAsia="zh-Hans"/>
              </w:rPr>
            </w:pPr>
            <w:r>
              <w:rPr>
                <w:rFonts w:hint="eastAsia" w:ascii="仿宋" w:hAnsi="仿宋" w:eastAsia="仿宋"/>
                <w:color w:val="C00000"/>
                <w:szCs w:val="21"/>
              </w:rPr>
              <w:t>可按实际增</w:t>
            </w:r>
            <w:r>
              <w:rPr>
                <w:rFonts w:hint="eastAsia" w:ascii="仿宋" w:hAnsi="仿宋" w:eastAsia="仿宋"/>
                <w:color w:val="C00000"/>
                <w:szCs w:val="21"/>
                <w:lang w:eastAsia="zh-Hans"/>
              </w:rPr>
              <w:t>减</w:t>
            </w:r>
          </w:p>
        </w:tc>
        <w:tc>
          <w:tcPr>
            <w:tcW w:w="721" w:type="dxa"/>
          </w:tcPr>
          <w:p w14:paraId="064A43CA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姓名</w:t>
            </w:r>
          </w:p>
        </w:tc>
        <w:tc>
          <w:tcPr>
            <w:tcW w:w="1300" w:type="dxa"/>
          </w:tcPr>
          <w:p w14:paraId="14C0EB8F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00" w:type="dxa"/>
          </w:tcPr>
          <w:p w14:paraId="41942F87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联系方式</w:t>
            </w:r>
          </w:p>
        </w:tc>
        <w:tc>
          <w:tcPr>
            <w:tcW w:w="2765" w:type="dxa"/>
          </w:tcPr>
          <w:p w14:paraId="55CAF479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rPr>
                <w:rFonts w:ascii="仿宋" w:hAnsi="仿宋" w:eastAsia="仿宋"/>
                <w:szCs w:val="21"/>
              </w:rPr>
            </w:pPr>
          </w:p>
        </w:tc>
      </w:tr>
      <w:tr w14:paraId="63C28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8308" w:type="dxa"/>
            <w:gridSpan w:val="6"/>
          </w:tcPr>
          <w:p w14:paraId="7C4D87DD">
            <w:pPr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团队成员选拔方式</w:t>
            </w:r>
          </w:p>
        </w:tc>
      </w:tr>
    </w:tbl>
    <w:p w14:paraId="6E8270F3">
      <w:pPr>
        <w:spacing w:line="360" w:lineRule="auto"/>
        <w:jc w:val="center"/>
        <w:rPr>
          <w:rFonts w:hint="eastAsia" w:ascii="黑体" w:hAnsi="黑体" w:eastAsia="黑体" w:cs="黑体"/>
          <w:b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sz w:val="30"/>
          <w:szCs w:val="30"/>
          <w:lang w:eastAsia="zh-CN"/>
        </w:rPr>
        <w:t>四、财务预算</w:t>
      </w:r>
    </w:p>
    <w:tbl>
      <w:tblPr>
        <w:tblStyle w:val="5"/>
        <w:tblW w:w="8334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3"/>
        <w:gridCol w:w="2167"/>
        <w:gridCol w:w="2167"/>
        <w:gridCol w:w="1927"/>
      </w:tblGrid>
      <w:tr w14:paraId="0DCF2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070" w:type="dxa"/>
            <w:vAlign w:val="center"/>
          </w:tcPr>
          <w:p w14:paraId="0667D269"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kern w:val="0"/>
                <w:sz w:val="20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0"/>
              </w:rPr>
              <w:t>项目</w:t>
            </w:r>
          </w:p>
        </w:tc>
        <w:tc>
          <w:tcPr>
            <w:tcW w:w="2164" w:type="dxa"/>
            <w:vAlign w:val="center"/>
          </w:tcPr>
          <w:p w14:paraId="4EFDE3DF"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kern w:val="0"/>
                <w:sz w:val="20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0"/>
              </w:rPr>
              <w:t>单价（元）</w:t>
            </w:r>
          </w:p>
        </w:tc>
        <w:tc>
          <w:tcPr>
            <w:tcW w:w="2164" w:type="dxa"/>
            <w:vAlign w:val="center"/>
          </w:tcPr>
          <w:p w14:paraId="66738B3D"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kern w:val="0"/>
                <w:sz w:val="20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0"/>
              </w:rPr>
              <w:t>数量</w:t>
            </w:r>
          </w:p>
        </w:tc>
        <w:tc>
          <w:tcPr>
            <w:tcW w:w="1923" w:type="dxa"/>
            <w:vAlign w:val="center"/>
          </w:tcPr>
          <w:p w14:paraId="237249B9"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kern w:val="0"/>
                <w:sz w:val="20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0"/>
              </w:rPr>
              <w:t>总价（元）</w:t>
            </w:r>
          </w:p>
        </w:tc>
      </w:tr>
      <w:tr w14:paraId="3D65D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070" w:type="dxa"/>
          </w:tcPr>
          <w:p w14:paraId="2A3F4E59">
            <w:pPr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2164" w:type="dxa"/>
          </w:tcPr>
          <w:p w14:paraId="1B6B5CB9">
            <w:pPr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2164" w:type="dxa"/>
          </w:tcPr>
          <w:p w14:paraId="34A4D37D">
            <w:pPr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1923" w:type="dxa"/>
          </w:tcPr>
          <w:p w14:paraId="7841A9E8">
            <w:pPr>
              <w:rPr>
                <w:rFonts w:ascii="仿宋" w:hAnsi="仿宋" w:eastAsia="仿宋"/>
                <w:kern w:val="0"/>
                <w:sz w:val="20"/>
              </w:rPr>
            </w:pPr>
          </w:p>
        </w:tc>
      </w:tr>
      <w:tr w14:paraId="02231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070" w:type="dxa"/>
          </w:tcPr>
          <w:p w14:paraId="2EB81E17">
            <w:pPr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2164" w:type="dxa"/>
          </w:tcPr>
          <w:p w14:paraId="6365F277">
            <w:pPr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2164" w:type="dxa"/>
          </w:tcPr>
          <w:p w14:paraId="2F6CDCAD">
            <w:pPr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1923" w:type="dxa"/>
          </w:tcPr>
          <w:p w14:paraId="01B2FDA4">
            <w:pPr>
              <w:rPr>
                <w:rFonts w:ascii="仿宋" w:hAnsi="仿宋" w:eastAsia="仿宋"/>
                <w:kern w:val="0"/>
                <w:sz w:val="20"/>
              </w:rPr>
            </w:pPr>
          </w:p>
        </w:tc>
      </w:tr>
      <w:tr w14:paraId="718D5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070" w:type="dxa"/>
          </w:tcPr>
          <w:p w14:paraId="56A0D0FD">
            <w:pPr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2164" w:type="dxa"/>
          </w:tcPr>
          <w:p w14:paraId="60127E85">
            <w:pPr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2164" w:type="dxa"/>
          </w:tcPr>
          <w:p w14:paraId="1F0384B5">
            <w:pPr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1923" w:type="dxa"/>
          </w:tcPr>
          <w:p w14:paraId="58D08E48">
            <w:pPr>
              <w:rPr>
                <w:rFonts w:ascii="仿宋" w:hAnsi="仿宋" w:eastAsia="仿宋"/>
                <w:kern w:val="0"/>
                <w:sz w:val="20"/>
              </w:rPr>
            </w:pPr>
          </w:p>
        </w:tc>
      </w:tr>
      <w:tr w14:paraId="19834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070" w:type="dxa"/>
          </w:tcPr>
          <w:p w14:paraId="42D70F2A">
            <w:pPr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2164" w:type="dxa"/>
          </w:tcPr>
          <w:p w14:paraId="1876A119">
            <w:pPr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2164" w:type="dxa"/>
          </w:tcPr>
          <w:p w14:paraId="19991591">
            <w:pPr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1923" w:type="dxa"/>
          </w:tcPr>
          <w:p w14:paraId="6E151317">
            <w:pPr>
              <w:rPr>
                <w:rFonts w:ascii="仿宋" w:hAnsi="仿宋" w:eastAsia="仿宋"/>
                <w:kern w:val="0"/>
                <w:sz w:val="20"/>
              </w:rPr>
            </w:pPr>
          </w:p>
        </w:tc>
      </w:tr>
      <w:tr w14:paraId="00D5D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070" w:type="dxa"/>
          </w:tcPr>
          <w:p w14:paraId="23B57992">
            <w:pPr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2164" w:type="dxa"/>
          </w:tcPr>
          <w:p w14:paraId="60BABC4C">
            <w:pPr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2164" w:type="dxa"/>
          </w:tcPr>
          <w:p w14:paraId="0237A4AF">
            <w:pPr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1923" w:type="dxa"/>
          </w:tcPr>
          <w:p w14:paraId="195C93F3">
            <w:pPr>
              <w:rPr>
                <w:rFonts w:ascii="仿宋" w:hAnsi="仿宋" w:eastAsia="仿宋"/>
                <w:kern w:val="0"/>
                <w:sz w:val="20"/>
              </w:rPr>
            </w:pPr>
          </w:p>
        </w:tc>
      </w:tr>
      <w:tr w14:paraId="74910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8321" w:type="dxa"/>
            <w:gridSpan w:val="4"/>
          </w:tcPr>
          <w:p w14:paraId="4B04D99B">
            <w:pPr>
              <w:spacing w:line="360" w:lineRule="auto"/>
              <w:jc w:val="left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预算经费总计</w:t>
            </w:r>
          </w:p>
        </w:tc>
      </w:tr>
      <w:tr w14:paraId="28BB1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8" w:hRule="atLeast"/>
        </w:trPr>
        <w:tc>
          <w:tcPr>
            <w:tcW w:w="8321" w:type="dxa"/>
            <w:gridSpan w:val="4"/>
          </w:tcPr>
          <w:p w14:paraId="40C2A80C">
            <w:pPr>
              <w:spacing w:line="360" w:lineRule="auto"/>
              <w:jc w:val="left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备注说明</w:t>
            </w:r>
          </w:p>
        </w:tc>
      </w:tr>
    </w:tbl>
    <w:p w14:paraId="4A8923D3">
      <w:pPr>
        <w:spacing w:line="360" w:lineRule="auto"/>
        <w:rPr>
          <w:rFonts w:hint="eastAsia"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br w:type="page"/>
      </w:r>
    </w:p>
    <w:tbl>
      <w:tblPr>
        <w:tblStyle w:val="4"/>
        <w:tblW w:w="8334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4"/>
      </w:tblGrid>
      <w:tr w14:paraId="53F68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2" w:hRule="atLeast"/>
        </w:trPr>
        <w:tc>
          <w:tcPr>
            <w:tcW w:w="8334" w:type="dxa"/>
          </w:tcPr>
          <w:p w14:paraId="0E469789">
            <w:pPr>
              <w:spacing w:line="360" w:lineRule="auto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行政指导教师</w:t>
            </w:r>
            <w:r>
              <w:rPr>
                <w:rFonts w:ascii="仿宋" w:hAnsi="仿宋" w:eastAsia="仿宋"/>
                <w:b/>
                <w:sz w:val="24"/>
              </w:rPr>
              <w:t>意见</w:t>
            </w:r>
          </w:p>
          <w:p w14:paraId="3770BEA9">
            <w:pPr>
              <w:spacing w:line="360" w:lineRule="auto"/>
              <w:rPr>
                <w:rFonts w:ascii="仿宋" w:hAnsi="仿宋" w:eastAsia="仿宋"/>
                <w:b/>
                <w:sz w:val="24"/>
              </w:rPr>
            </w:pPr>
          </w:p>
          <w:p w14:paraId="7F2CD628">
            <w:pPr>
              <w:spacing w:line="360" w:lineRule="auto"/>
              <w:rPr>
                <w:rFonts w:ascii="仿宋" w:hAnsi="仿宋" w:eastAsia="仿宋"/>
                <w:b/>
                <w:sz w:val="24"/>
              </w:rPr>
            </w:pPr>
          </w:p>
          <w:p w14:paraId="096180AE"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 xml:space="preserve">                                                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签字</w:t>
            </w:r>
            <w:r>
              <w:rPr>
                <w:rFonts w:ascii="仿宋" w:hAnsi="仿宋" w:eastAsia="仿宋"/>
                <w:sz w:val="24"/>
              </w:rPr>
              <w:t>：</w:t>
            </w:r>
          </w:p>
          <w:p w14:paraId="6138DA4E">
            <w:pPr>
              <w:spacing w:line="360" w:lineRule="auto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                                       </w:t>
            </w:r>
            <w:r>
              <w:rPr>
                <w:rFonts w:hint="eastAsia" w:ascii="仿宋" w:hAnsi="仿宋" w:eastAsia="仿宋"/>
                <w:sz w:val="24"/>
              </w:rPr>
              <w:t>年   月    日</w:t>
            </w:r>
          </w:p>
        </w:tc>
      </w:tr>
      <w:tr w14:paraId="5AB70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2" w:hRule="atLeast"/>
        </w:trPr>
        <w:tc>
          <w:tcPr>
            <w:tcW w:w="8334" w:type="dxa"/>
          </w:tcPr>
          <w:p w14:paraId="4A4710EB">
            <w:pPr>
              <w:spacing w:line="360" w:lineRule="auto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业务指导教师</w:t>
            </w:r>
            <w:r>
              <w:rPr>
                <w:rFonts w:ascii="仿宋" w:hAnsi="仿宋" w:eastAsia="仿宋"/>
                <w:b/>
                <w:sz w:val="24"/>
              </w:rPr>
              <w:t>意见</w:t>
            </w:r>
          </w:p>
          <w:p w14:paraId="49E007D3">
            <w:pPr>
              <w:spacing w:line="360" w:lineRule="auto"/>
              <w:rPr>
                <w:rFonts w:ascii="仿宋" w:hAnsi="仿宋" w:eastAsia="仿宋"/>
                <w:b/>
                <w:sz w:val="24"/>
              </w:rPr>
            </w:pPr>
          </w:p>
          <w:p w14:paraId="6E0B9A4B">
            <w:pPr>
              <w:spacing w:line="360" w:lineRule="auto"/>
              <w:rPr>
                <w:rFonts w:ascii="仿宋" w:hAnsi="仿宋" w:eastAsia="仿宋"/>
                <w:b/>
                <w:sz w:val="24"/>
              </w:rPr>
            </w:pPr>
          </w:p>
          <w:p w14:paraId="4DC9B5C3"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 xml:space="preserve">                                                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签字</w:t>
            </w:r>
            <w:r>
              <w:rPr>
                <w:rFonts w:ascii="仿宋" w:hAnsi="仿宋" w:eastAsia="仿宋"/>
                <w:sz w:val="24"/>
              </w:rPr>
              <w:t>：</w:t>
            </w:r>
          </w:p>
          <w:p w14:paraId="5939E7D2"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                                       </w:t>
            </w:r>
            <w:r>
              <w:rPr>
                <w:rFonts w:hint="eastAsia" w:ascii="仿宋" w:hAnsi="仿宋" w:eastAsia="仿宋"/>
                <w:sz w:val="24"/>
              </w:rPr>
              <w:t>年   月    日</w:t>
            </w:r>
          </w:p>
        </w:tc>
      </w:tr>
      <w:tr w14:paraId="71563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2" w:hRule="atLeast"/>
        </w:trPr>
        <w:tc>
          <w:tcPr>
            <w:tcW w:w="8334" w:type="dxa"/>
          </w:tcPr>
          <w:p w14:paraId="75D48CAE">
            <w:pPr>
              <w:spacing w:line="360" w:lineRule="auto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业务指导单位党组织意见</w:t>
            </w:r>
          </w:p>
          <w:p w14:paraId="51F1D8EC">
            <w:pPr>
              <w:spacing w:line="360" w:lineRule="auto"/>
              <w:rPr>
                <w:rFonts w:ascii="仿宋" w:hAnsi="仿宋" w:eastAsia="仿宋"/>
                <w:b/>
                <w:sz w:val="24"/>
              </w:rPr>
            </w:pPr>
          </w:p>
          <w:p w14:paraId="1575FC2B">
            <w:pPr>
              <w:spacing w:line="360" w:lineRule="auto"/>
              <w:rPr>
                <w:rFonts w:ascii="仿宋" w:hAnsi="仿宋" w:eastAsia="仿宋"/>
                <w:b/>
                <w:sz w:val="24"/>
              </w:rPr>
            </w:pPr>
          </w:p>
          <w:p w14:paraId="3280B18B"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                                              </w:t>
            </w:r>
            <w:r>
              <w:rPr>
                <w:rFonts w:hint="eastAsia" w:ascii="仿宋" w:hAnsi="仿宋" w:eastAsia="仿宋"/>
                <w:sz w:val="24"/>
              </w:rPr>
              <w:t>签字（盖章）</w:t>
            </w:r>
            <w:r>
              <w:rPr>
                <w:rFonts w:ascii="仿宋" w:hAnsi="仿宋" w:eastAsia="仿宋"/>
                <w:sz w:val="24"/>
              </w:rPr>
              <w:t>：</w:t>
            </w:r>
          </w:p>
          <w:p w14:paraId="425F32ED">
            <w:pPr>
              <w:spacing w:line="360" w:lineRule="auto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    年   月    日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                                         </w:t>
            </w:r>
          </w:p>
        </w:tc>
      </w:tr>
      <w:tr w14:paraId="2B872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2" w:hRule="atLeast"/>
        </w:trPr>
        <w:tc>
          <w:tcPr>
            <w:tcW w:w="8334" w:type="dxa"/>
          </w:tcPr>
          <w:p w14:paraId="1DC99EF9">
            <w:pPr>
              <w:spacing w:line="360" w:lineRule="auto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学生社团</w:t>
            </w:r>
            <w:r>
              <w:rPr>
                <w:rFonts w:hint="eastAsia" w:ascii="仿宋" w:hAnsi="仿宋" w:eastAsia="仿宋"/>
                <w:b/>
                <w:sz w:val="24"/>
                <w:lang w:eastAsia="zh-Hans"/>
              </w:rPr>
              <w:t>建设管理评议委员会</w:t>
            </w:r>
            <w:r>
              <w:rPr>
                <w:rFonts w:ascii="仿宋" w:hAnsi="仿宋" w:eastAsia="仿宋"/>
                <w:b/>
                <w:sz w:val="24"/>
              </w:rPr>
              <w:t>意见</w:t>
            </w:r>
          </w:p>
          <w:p w14:paraId="685C2F64">
            <w:pPr>
              <w:spacing w:line="360" w:lineRule="auto"/>
              <w:rPr>
                <w:rFonts w:ascii="仿宋" w:hAnsi="仿宋" w:eastAsia="仿宋"/>
                <w:b/>
                <w:sz w:val="24"/>
              </w:rPr>
            </w:pPr>
          </w:p>
          <w:p w14:paraId="01FD9BD5">
            <w:pPr>
              <w:spacing w:line="360" w:lineRule="auto"/>
              <w:rPr>
                <w:rFonts w:ascii="仿宋" w:hAnsi="仿宋" w:eastAsia="仿宋"/>
                <w:b/>
                <w:sz w:val="24"/>
              </w:rPr>
            </w:pPr>
          </w:p>
          <w:p w14:paraId="7898672E"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                                               </w:t>
            </w:r>
            <w:r>
              <w:rPr>
                <w:rFonts w:hint="eastAsia" w:ascii="仿宋" w:hAnsi="仿宋" w:eastAsia="仿宋"/>
                <w:sz w:val="24"/>
              </w:rPr>
              <w:t>签字（盖章）</w:t>
            </w:r>
            <w:r>
              <w:rPr>
                <w:rFonts w:ascii="仿宋" w:hAnsi="仿宋" w:eastAsia="仿宋"/>
                <w:sz w:val="24"/>
              </w:rPr>
              <w:t>：</w:t>
            </w:r>
          </w:p>
          <w:p w14:paraId="02D6556E"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    年   月    日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   </w:t>
            </w:r>
          </w:p>
        </w:tc>
      </w:tr>
    </w:tbl>
    <w:p w14:paraId="4DAD9F4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00000002"/>
    <w:multiLevelType w:val="singleLevel"/>
    <w:tmpl w:val="00000002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I2Y2U2NGQ1NGQ3OTgxNDk4NjIzMDUwYTUxNTg5YjUifQ=="/>
  </w:docVars>
  <w:rsids>
    <w:rsidRoot w:val="00E13A35"/>
    <w:rsid w:val="000065C5"/>
    <w:rsid w:val="002D3592"/>
    <w:rsid w:val="00300E81"/>
    <w:rsid w:val="00400AB2"/>
    <w:rsid w:val="00590408"/>
    <w:rsid w:val="00677246"/>
    <w:rsid w:val="00763586"/>
    <w:rsid w:val="007D0264"/>
    <w:rsid w:val="00920D3F"/>
    <w:rsid w:val="00AF6BCD"/>
    <w:rsid w:val="00E13A35"/>
    <w:rsid w:val="00EA7D46"/>
    <w:rsid w:val="00EF02B5"/>
    <w:rsid w:val="00F52197"/>
    <w:rsid w:val="00F6620C"/>
    <w:rsid w:val="13F93C6B"/>
    <w:rsid w:val="17522627"/>
    <w:rsid w:val="177EFF87"/>
    <w:rsid w:val="2C9B7F0E"/>
    <w:rsid w:val="341726AD"/>
    <w:rsid w:val="36FF9CD4"/>
    <w:rsid w:val="373F7FE3"/>
    <w:rsid w:val="5FE7534E"/>
    <w:rsid w:val="62FD2542"/>
    <w:rsid w:val="6983682A"/>
    <w:rsid w:val="6F6E8B7F"/>
    <w:rsid w:val="74AE7D32"/>
    <w:rsid w:val="7D961504"/>
    <w:rsid w:val="9BFBCE66"/>
    <w:rsid w:val="BF33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  <w:rPr>
      <w:rFonts w:ascii="Times New Roman" w:hAnsi="Times New Roman" w:cs="Times New Roman"/>
      <w:szCs w:val="20"/>
    </w:rPr>
  </w:style>
  <w:style w:type="character" w:customStyle="1" w:styleId="8">
    <w:name w:val="页眉 字符"/>
    <w:basedOn w:val="6"/>
    <w:link w:val="3"/>
    <w:autoRedefine/>
    <w:qFormat/>
    <w:uiPriority w:val="99"/>
    <w:rPr>
      <w:rFonts w:ascii="Calibri" w:hAnsi="Calibri" w:eastAsia="宋体" w:cs="宋体"/>
      <w:kern w:val="2"/>
      <w:sz w:val="18"/>
      <w:szCs w:val="18"/>
    </w:rPr>
  </w:style>
  <w:style w:type="character" w:customStyle="1" w:styleId="9">
    <w:name w:val="页脚 字符"/>
    <w:basedOn w:val="6"/>
    <w:link w:val="2"/>
    <w:autoRedefine/>
    <w:qFormat/>
    <w:uiPriority w:val="99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870</Words>
  <Characters>883</Characters>
  <Lines>13</Lines>
  <Paragraphs>3</Paragraphs>
  <TotalTime>3</TotalTime>
  <ScaleCrop>false</ScaleCrop>
  <LinksUpToDate>false</LinksUpToDate>
  <CharactersWithSpaces>1600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2023-09-26T11:20:00Z</dcterms:created>
  <dc:creator>言枼</dc:creator>
  <cp:lastModifiedBy>。</cp:lastModifiedBy>
  <dcterms:modified xsi:type="dcterms:W3CDTF">2025-08-30T10:01:48Z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44839C2826944D4085728D3DF51A3078_13</vt:lpwstr>
  </property>
</Properties>
</file>